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533" w:rsidRPr="009B7D8C" w:rsidRDefault="00FB6533" w:rsidP="00FB6533">
      <w:pPr>
        <w:jc w:val="center"/>
        <w:rPr>
          <w:rFonts w:ascii="Times New Roman" w:eastAsia="Times New Roman" w:hAnsi="Times New Roman" w:cs="Times New Roman"/>
          <w:b/>
          <w:bCs/>
          <w:sz w:val="24"/>
          <w:szCs w:val="24"/>
          <w:lang w:eastAsia="ru-RU"/>
        </w:rPr>
      </w:pPr>
      <w:r w:rsidRPr="009B7D8C">
        <w:rPr>
          <w:rFonts w:ascii="Times New Roman" w:eastAsia="Times New Roman" w:hAnsi="Times New Roman" w:cs="Times New Roman"/>
          <w:b/>
          <w:sz w:val="24"/>
          <w:szCs w:val="24"/>
          <w:lang w:val="kk-KZ" w:eastAsia="ru-RU"/>
        </w:rPr>
        <w:t>ӘЛ-ФАРАБИ  АТЫНДАҒЫ  ҚАЗАҚ  ҰЛТТЫҚ       УНИВЕРСИТЕТІ</w:t>
      </w:r>
    </w:p>
    <w:p w:rsidR="00FB6533" w:rsidRPr="009B7D8C" w:rsidRDefault="00FB6533" w:rsidP="00FB6533">
      <w:pPr>
        <w:jc w:val="center"/>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ХАЛЫҚАРАЛЫҚ  ҚАТЫНАСТАР ФАКУЛЬТЕТІ</w:t>
      </w:r>
    </w:p>
    <w:p w:rsidR="00FB6533" w:rsidRPr="009B7D8C" w:rsidRDefault="00FB6533" w:rsidP="00FB6533">
      <w:pPr>
        <w:jc w:val="center"/>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ДИПЛОМАТИЯЛЫҚ АУДАРМА  КАФЕДРАСЫ</w:t>
      </w:r>
    </w:p>
    <w:p w:rsidR="00FB6533" w:rsidRPr="009B7D8C" w:rsidRDefault="00FB6533" w:rsidP="00FB6533">
      <w:pPr>
        <w:jc w:val="center"/>
        <w:rPr>
          <w:rFonts w:ascii="Times New Roman" w:eastAsia="Times New Roman" w:hAnsi="Times New Roman" w:cs="Times New Roman"/>
          <w:b/>
          <w:sz w:val="24"/>
          <w:szCs w:val="24"/>
          <w:lang w:val="kk-KZ" w:eastAsia="ru-RU"/>
        </w:rPr>
      </w:pPr>
    </w:p>
    <w:p w:rsidR="00FB6533" w:rsidRPr="009B7D8C" w:rsidRDefault="00FB6533" w:rsidP="00FB6533">
      <w:pPr>
        <w:spacing w:line="240" w:lineRule="auto"/>
        <w:contextualSpacing/>
        <w:jc w:val="center"/>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Факультеттің әдістемелік</w:t>
      </w:r>
    </w:p>
    <w:p w:rsidR="00FB6533" w:rsidRPr="009B7D8C" w:rsidRDefault="00FB6533" w:rsidP="00FB6533">
      <w:pPr>
        <w:spacing w:line="240" w:lineRule="auto"/>
        <w:ind w:right="420"/>
        <w:contextualSpacing/>
        <w:jc w:val="center"/>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кеңесінің мәжілісінде</w:t>
      </w:r>
    </w:p>
    <w:p w:rsidR="00FB6533" w:rsidRPr="009B7D8C" w:rsidRDefault="00156B75" w:rsidP="00FB6533">
      <w:pPr>
        <w:spacing w:line="240" w:lineRule="auto"/>
        <w:ind w:right="140"/>
        <w:contextualSpacing/>
        <w:jc w:val="center"/>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2012</w:t>
      </w:r>
      <w:r w:rsidR="00FB6533" w:rsidRPr="009B7D8C">
        <w:rPr>
          <w:rFonts w:ascii="Times New Roman" w:eastAsia="Times New Roman" w:hAnsi="Times New Roman" w:cs="Times New Roman"/>
          <w:sz w:val="24"/>
          <w:szCs w:val="24"/>
          <w:lang w:val="kk-KZ" w:eastAsia="ru-RU"/>
        </w:rPr>
        <w:t xml:space="preserve"> ж. ____________</w:t>
      </w:r>
    </w:p>
    <w:p w:rsidR="00FB6533" w:rsidRPr="009B7D8C" w:rsidRDefault="00FB6533" w:rsidP="00FB6533">
      <w:pPr>
        <w:spacing w:line="240" w:lineRule="auto"/>
        <w:ind w:right="560"/>
        <w:contextualSpacing/>
        <w:jc w:val="center"/>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№____хаттамасымен бекітілген</w:t>
      </w:r>
    </w:p>
    <w:p w:rsidR="001E4C37"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w:t>
      </w:r>
    </w:p>
    <w:p w:rsidR="00FB6533" w:rsidRPr="009B7D8C" w:rsidRDefault="001E4C37"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w:t>
      </w:r>
      <w:r w:rsidR="00FB6533" w:rsidRPr="009B7D8C">
        <w:rPr>
          <w:rFonts w:ascii="Times New Roman" w:eastAsia="Times New Roman" w:hAnsi="Times New Roman" w:cs="Times New Roman"/>
          <w:sz w:val="24"/>
          <w:szCs w:val="24"/>
          <w:lang w:val="kk-KZ" w:eastAsia="ru-RU"/>
        </w:rPr>
        <w:t>Факультет деканы К.Н. Шакиров</w:t>
      </w:r>
    </w:p>
    <w:p w:rsidR="00FB6533" w:rsidRPr="009B7D8C" w:rsidRDefault="00FB6533" w:rsidP="00FB6533">
      <w:pPr>
        <w:spacing w:after="0" w:line="240" w:lineRule="auto"/>
        <w:jc w:val="center"/>
        <w:rPr>
          <w:rFonts w:ascii="Times New Roman" w:eastAsia="Times New Roman" w:hAnsi="Times New Roman" w:cs="Times New Roman"/>
          <w:b/>
          <w:sz w:val="24"/>
          <w:szCs w:val="24"/>
          <w:lang w:val="kk-KZ" w:eastAsia="ru-RU"/>
        </w:rPr>
      </w:pPr>
    </w:p>
    <w:p w:rsidR="00FB6533" w:rsidRPr="009B7D8C" w:rsidRDefault="00FB6533" w:rsidP="00FB6533">
      <w:pPr>
        <w:spacing w:after="0" w:line="240" w:lineRule="auto"/>
        <w:jc w:val="center"/>
        <w:rPr>
          <w:rFonts w:ascii="Times New Roman" w:eastAsia="Times New Roman" w:hAnsi="Times New Roman" w:cs="Times New Roman"/>
          <w:b/>
          <w:sz w:val="24"/>
          <w:szCs w:val="24"/>
          <w:lang w:val="kk-KZ" w:eastAsia="ru-RU"/>
        </w:rPr>
      </w:pPr>
    </w:p>
    <w:p w:rsidR="00FB6533" w:rsidRPr="009B7D8C" w:rsidRDefault="00FB6533" w:rsidP="00FB6533">
      <w:pPr>
        <w:spacing w:after="0" w:line="240" w:lineRule="auto"/>
        <w:jc w:val="center"/>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СИЛЛАБУС</w:t>
      </w:r>
    </w:p>
    <w:p w:rsidR="00FB6533" w:rsidRPr="009B7D8C" w:rsidRDefault="00FB6533" w:rsidP="00FB6533">
      <w:pPr>
        <w:spacing w:after="0" w:line="240" w:lineRule="auto"/>
        <w:jc w:val="center"/>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 xml:space="preserve">негізгі  міндетті модуль бойынша 1. </w:t>
      </w:r>
      <w:r w:rsidRPr="009B7D8C">
        <w:rPr>
          <w:rFonts w:ascii="Times New Roman" w:eastAsia="Times New Roman" w:hAnsi="Times New Roman" w:cs="Times New Roman"/>
          <w:b/>
          <w:sz w:val="24"/>
          <w:szCs w:val="24"/>
          <w:u w:val="single"/>
          <w:lang w:val="kk-KZ" w:eastAsia="ru-RU"/>
        </w:rPr>
        <w:t>6кредит</w:t>
      </w:r>
    </w:p>
    <w:p w:rsidR="00FB6533" w:rsidRPr="009B7D8C" w:rsidRDefault="00FB6533" w:rsidP="00FB6533">
      <w:pPr>
        <w:spacing w:after="0" w:line="240" w:lineRule="auto"/>
        <w:jc w:val="center"/>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қамтитын пәндер</w:t>
      </w:r>
    </w:p>
    <w:p w:rsidR="00FB6533" w:rsidRPr="009B7D8C" w:rsidRDefault="00FB6533" w:rsidP="00FB6533">
      <w:pPr>
        <w:spacing w:after="0" w:line="240" w:lineRule="auto"/>
        <w:jc w:val="center"/>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ENG 1201, FRE 1201, GER 1201 -  Шет тілі  - 3кредит</w:t>
      </w:r>
    </w:p>
    <w:p w:rsidR="00FB6533" w:rsidRPr="009B7D8C" w:rsidRDefault="00FB6533" w:rsidP="00FB6533">
      <w:pPr>
        <w:spacing w:after="0" w:line="240" w:lineRule="auto"/>
        <w:jc w:val="center"/>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 xml:space="preserve">   Қазақ тілі </w:t>
      </w:r>
      <w:r w:rsidRPr="009B7D8C">
        <w:rPr>
          <w:rFonts w:ascii="Times New Roman" w:eastAsia="Times New Roman" w:hAnsi="Times New Roman" w:cs="Times New Roman"/>
          <w:b/>
          <w:sz w:val="24"/>
          <w:szCs w:val="24"/>
          <w:lang w:eastAsia="ru-RU"/>
        </w:rPr>
        <w:t xml:space="preserve"> - 3кредит</w:t>
      </w:r>
    </w:p>
    <w:p w:rsidR="00FB6533" w:rsidRPr="009B7D8C" w:rsidRDefault="00FB6533" w:rsidP="00FB6533">
      <w:pPr>
        <w:spacing w:after="0" w:line="240" w:lineRule="auto"/>
        <w:jc w:val="center"/>
        <w:rPr>
          <w:rFonts w:ascii="Times New Roman" w:eastAsia="Times New Roman" w:hAnsi="Times New Roman" w:cs="Times New Roman"/>
          <w:sz w:val="24"/>
          <w:szCs w:val="24"/>
          <w:lang w:eastAsia="ru-RU"/>
        </w:rPr>
      </w:pPr>
      <w:r w:rsidRPr="009B7D8C">
        <w:rPr>
          <w:rFonts w:ascii="Times New Roman" w:eastAsia="Times New Roman" w:hAnsi="Times New Roman" w:cs="Times New Roman"/>
          <w:sz w:val="24"/>
          <w:szCs w:val="24"/>
          <w:lang w:eastAsia="ru-RU"/>
        </w:rPr>
        <w:t xml:space="preserve">1 курс, </w:t>
      </w:r>
      <w:proofErr w:type="gramStart"/>
      <w:r w:rsidRPr="009B7D8C">
        <w:rPr>
          <w:rFonts w:ascii="Times New Roman" w:eastAsia="Times New Roman" w:hAnsi="Times New Roman" w:cs="Times New Roman"/>
          <w:sz w:val="24"/>
          <w:szCs w:val="24"/>
          <w:lang w:eastAsia="ru-RU"/>
        </w:rPr>
        <w:t>о</w:t>
      </w:r>
      <w:r w:rsidRPr="009B7D8C">
        <w:rPr>
          <w:rFonts w:ascii="Times New Roman" w:eastAsia="Times New Roman" w:hAnsi="Times New Roman" w:cs="Times New Roman"/>
          <w:sz w:val="24"/>
          <w:szCs w:val="24"/>
          <w:lang w:val="kk-KZ" w:eastAsia="ru-RU"/>
        </w:rPr>
        <w:t>/б</w:t>
      </w:r>
      <w:proofErr w:type="gramEnd"/>
      <w:r w:rsidRPr="009B7D8C">
        <w:rPr>
          <w:rFonts w:ascii="Times New Roman" w:eastAsia="Times New Roman" w:hAnsi="Times New Roman" w:cs="Times New Roman"/>
          <w:sz w:val="24"/>
          <w:szCs w:val="24"/>
          <w:lang w:eastAsia="ru-RU"/>
        </w:rPr>
        <w:t xml:space="preserve">, </w:t>
      </w:r>
      <w:r w:rsidR="00400F45" w:rsidRPr="009B7D8C">
        <w:rPr>
          <w:rFonts w:ascii="Times New Roman" w:eastAsia="Times New Roman" w:hAnsi="Times New Roman" w:cs="Times New Roman"/>
          <w:sz w:val="24"/>
          <w:szCs w:val="24"/>
          <w:lang w:eastAsia="ru-RU"/>
        </w:rPr>
        <w:t xml:space="preserve"> </w:t>
      </w:r>
      <w:r w:rsidRPr="009B7D8C">
        <w:rPr>
          <w:rFonts w:ascii="Times New Roman" w:eastAsia="Times New Roman" w:hAnsi="Times New Roman" w:cs="Times New Roman"/>
          <w:sz w:val="24"/>
          <w:szCs w:val="24"/>
          <w:lang w:val="kk-KZ" w:eastAsia="ru-RU"/>
        </w:rPr>
        <w:t xml:space="preserve"> көктемгі семестр.</w:t>
      </w:r>
    </w:p>
    <w:p w:rsidR="00FB6533" w:rsidRPr="009B7D8C" w:rsidRDefault="00FB6533" w:rsidP="00FB6533">
      <w:pPr>
        <w:spacing w:after="0" w:line="240" w:lineRule="auto"/>
        <w:jc w:val="center"/>
        <w:rPr>
          <w:rFonts w:ascii="Times New Roman" w:eastAsia="Times New Roman" w:hAnsi="Times New Roman" w:cs="Times New Roman"/>
          <w:sz w:val="24"/>
          <w:szCs w:val="24"/>
          <w:lang w:eastAsia="ru-RU"/>
        </w:rPr>
      </w:pP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 xml:space="preserve"> Модульды пәнді жүргізетін оқытушы туралы мәлімет</w:t>
      </w:r>
      <w:r w:rsidRPr="009B7D8C">
        <w:rPr>
          <w:rFonts w:ascii="Times New Roman" w:eastAsia="Times New Roman" w:hAnsi="Times New Roman" w:cs="Times New Roman"/>
          <w:sz w:val="24"/>
          <w:szCs w:val="24"/>
          <w:lang w:val="kk-KZ" w:eastAsia="ru-RU"/>
        </w:rPr>
        <w:t>:</w:t>
      </w:r>
    </w:p>
    <w:p w:rsidR="00FB6533" w:rsidRPr="009B7D8C" w:rsidRDefault="00FB6533" w:rsidP="00FB6533">
      <w:pPr>
        <w:spacing w:after="0" w:line="240" w:lineRule="auto"/>
        <w:jc w:val="both"/>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 xml:space="preserve"> «</w:t>
      </w:r>
      <w:r w:rsidRPr="009B7D8C">
        <w:rPr>
          <w:rFonts w:ascii="Times New Roman" w:eastAsia="Times New Roman" w:hAnsi="Times New Roman" w:cs="Times New Roman"/>
          <w:b/>
          <w:bCs/>
          <w:sz w:val="24"/>
          <w:szCs w:val="24"/>
          <w:lang w:val="kk-KZ" w:eastAsia="ru-RU"/>
        </w:rPr>
        <w:t>Қазақ тілі</w:t>
      </w:r>
      <w:r w:rsidRPr="009B7D8C">
        <w:rPr>
          <w:rFonts w:ascii="Times New Roman" w:eastAsia="Times New Roman" w:hAnsi="Times New Roman" w:cs="Times New Roman"/>
          <w:b/>
          <w:sz w:val="24"/>
          <w:szCs w:val="24"/>
          <w:lang w:val="kk-KZ" w:eastAsia="ru-RU"/>
        </w:rPr>
        <w:t>» пәні бойынша</w:t>
      </w:r>
    </w:p>
    <w:p w:rsidR="00FB6533" w:rsidRPr="009B7D8C" w:rsidRDefault="00FB6533" w:rsidP="00FB6533">
      <w:pPr>
        <w:tabs>
          <w:tab w:val="left" w:pos="3960"/>
        </w:tabs>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Оқытушыныңаты-жөні, ғылыми дәрежесі, лауазымы: </w:t>
      </w:r>
    </w:p>
    <w:p w:rsidR="00FB6533" w:rsidRPr="009B7D8C" w:rsidRDefault="00400F45" w:rsidP="00FB6533">
      <w:pPr>
        <w:tabs>
          <w:tab w:val="left" w:pos="3960"/>
        </w:tabs>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Аға оқытушы, Г.У. Ахметалиева </w:t>
      </w:r>
    </w:p>
    <w:p w:rsidR="00FB6533" w:rsidRPr="009B7D8C" w:rsidRDefault="00FB6533" w:rsidP="00FB6533">
      <w:pPr>
        <w:spacing w:after="0"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Телефондары (жұмыс):   377-33-39(13-39)</w:t>
      </w:r>
    </w:p>
    <w:p w:rsidR="00FB6533" w:rsidRPr="009B7D8C" w:rsidRDefault="00FB6533" w:rsidP="00FB6533">
      <w:pPr>
        <w:spacing w:line="240" w:lineRule="auto"/>
        <w:contextualSpacing/>
        <w:rPr>
          <w:rFonts w:ascii="Times New Roman" w:eastAsia="Times New Roman" w:hAnsi="Times New Roman" w:cs="Times New Roman"/>
          <w:sz w:val="24"/>
          <w:szCs w:val="24"/>
          <w:lang w:val="en-US" w:eastAsia="ru-RU"/>
        </w:rPr>
      </w:pPr>
      <w:r w:rsidRPr="009B7D8C">
        <w:rPr>
          <w:rFonts w:ascii="Times New Roman" w:eastAsia="Times New Roman" w:hAnsi="Times New Roman" w:cs="Times New Roman"/>
          <w:sz w:val="24"/>
          <w:szCs w:val="24"/>
          <w:lang w:val="kk-KZ" w:eastAsia="ru-RU"/>
        </w:rPr>
        <w:t>e-mail</w:t>
      </w:r>
      <w:r w:rsidR="00400F45" w:rsidRPr="009B7D8C">
        <w:rPr>
          <w:rFonts w:ascii="Times New Roman" w:eastAsia="Times New Roman" w:hAnsi="Times New Roman" w:cs="Times New Roman"/>
          <w:sz w:val="24"/>
          <w:szCs w:val="24"/>
          <w:lang w:val="kk-KZ" w:eastAsia="ru-RU"/>
        </w:rPr>
        <w:t xml:space="preserve"> </w:t>
      </w:r>
      <w:r w:rsidR="00400F45" w:rsidRPr="009B7D8C">
        <w:rPr>
          <w:rFonts w:ascii="Times New Roman" w:eastAsia="Times New Roman" w:hAnsi="Times New Roman" w:cs="Times New Roman"/>
          <w:sz w:val="24"/>
          <w:szCs w:val="24"/>
          <w:lang w:val="en-US" w:eastAsia="ru-RU"/>
        </w:rPr>
        <w:t>gulshat.ahmetali@mail.ru</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кабинет 502</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Пререквизиттер: мектеп деңгейіндегі қазақ тілі</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Постреквизиттер: мемлекеттік тілде іс қағаздарын жүргізу, мемлекеттік тілде  дипломатиялық аударма негіздерін оқыту, сөйлеу мәдениеті.</w:t>
      </w:r>
    </w:p>
    <w:p w:rsidR="00FB6533" w:rsidRPr="009B7D8C" w:rsidRDefault="00FB6533" w:rsidP="00FB6533">
      <w:pPr>
        <w:spacing w:after="0" w:line="240" w:lineRule="auto"/>
        <w:jc w:val="both"/>
        <w:rPr>
          <w:rFonts w:ascii="Times New Roman" w:eastAsia="Times New Roman" w:hAnsi="Times New Roman" w:cs="Times New Roman"/>
          <w:b/>
          <w:sz w:val="24"/>
          <w:szCs w:val="24"/>
          <w:lang w:val="kk-KZ" w:eastAsia="ru-RU"/>
        </w:rPr>
      </w:pPr>
    </w:p>
    <w:p w:rsidR="00FB6533" w:rsidRPr="009B7D8C" w:rsidRDefault="00FB6533" w:rsidP="00FB6533">
      <w:pPr>
        <w:spacing w:after="0" w:line="240" w:lineRule="auto"/>
        <w:jc w:val="both"/>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МОДУЛЬ паспорты:</w:t>
      </w:r>
    </w:p>
    <w:p w:rsidR="00FB6533" w:rsidRPr="009B7D8C" w:rsidRDefault="00FB6533" w:rsidP="00FB6533">
      <w:pPr>
        <w:spacing w:after="0" w:line="240" w:lineRule="auto"/>
        <w:jc w:val="both"/>
        <w:rPr>
          <w:rFonts w:ascii="Times New Roman" w:eastAsia="Times New Roman" w:hAnsi="Times New Roman" w:cs="Times New Roman"/>
          <w:b/>
          <w:sz w:val="24"/>
          <w:szCs w:val="24"/>
          <w:lang w:val="kk-KZ" w:eastAsia="ru-RU"/>
        </w:rPr>
      </w:pPr>
    </w:p>
    <w:p w:rsidR="00FB6533" w:rsidRPr="009B7D8C" w:rsidRDefault="00FB6533" w:rsidP="00FB6533">
      <w:pPr>
        <w:spacing w:line="240" w:lineRule="auto"/>
        <w:ind w:right="113"/>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eastAsia="ru-RU"/>
        </w:rPr>
        <w:sym w:font="Wingdings" w:char="00A7"/>
      </w:r>
      <w:r w:rsidRPr="009B7D8C">
        <w:rPr>
          <w:rFonts w:ascii="Times New Roman" w:eastAsia="Times New Roman" w:hAnsi="Times New Roman" w:cs="Times New Roman"/>
          <w:b/>
          <w:sz w:val="24"/>
          <w:szCs w:val="24"/>
          <w:lang w:val="kk-KZ" w:eastAsia="ru-RU"/>
        </w:rPr>
        <w:t xml:space="preserve">Модуль мақсаты </w:t>
      </w:r>
      <w:r w:rsidRPr="009B7D8C">
        <w:rPr>
          <w:rFonts w:ascii="Times New Roman" w:eastAsia="Times New Roman" w:hAnsi="Times New Roman" w:cs="Times New Roman"/>
          <w:sz w:val="24"/>
          <w:szCs w:val="24"/>
          <w:lang w:val="kk-KZ" w:eastAsia="ru-RU"/>
        </w:rPr>
        <w:t xml:space="preserve">– </w:t>
      </w:r>
      <w:r w:rsidRPr="009B7D8C">
        <w:rPr>
          <w:rFonts w:ascii="Times New Roman" w:eastAsia="Times New Roman" w:hAnsi="Times New Roman" w:cs="Times New Roman"/>
          <w:color w:val="000000"/>
          <w:sz w:val="24"/>
          <w:szCs w:val="24"/>
          <w:lang w:val="kk-KZ" w:eastAsia="ru-RU"/>
        </w:rPr>
        <w:t xml:space="preserve"> Сөйлеу қызметінің барлық түрінде қазақ және шет тілдерінде көпшілікпен тіл табыса білу дағдыларын қалыптастыру,</w:t>
      </w:r>
      <w:r w:rsidRPr="009B7D8C">
        <w:rPr>
          <w:rFonts w:ascii="Times New Roman" w:eastAsia="Times New Roman" w:hAnsi="Times New Roman" w:cs="Times New Roman"/>
          <w:sz w:val="24"/>
          <w:szCs w:val="24"/>
          <w:lang w:val="kk-KZ" w:eastAsia="ru-RU"/>
        </w:rPr>
        <w:t xml:space="preserve"> Оқу бағдарламасы    халықаралық қатынастар факультетінің   дипломат, халықаралық құқық, аймақтану, әлемдік экономика  мамандықтарына оқитын   топ студенттеріне  арналған.  </w:t>
      </w:r>
    </w:p>
    <w:p w:rsidR="00FB6533" w:rsidRPr="009B7D8C" w:rsidRDefault="00FB6533" w:rsidP="00FB6533">
      <w:pPr>
        <w:spacing w:line="240" w:lineRule="auto"/>
        <w:ind w:right="113"/>
        <w:contextualSpacing/>
        <w:jc w:val="both"/>
        <w:rPr>
          <w:rFonts w:ascii="Times New Roman" w:eastAsia="Times New Roman" w:hAnsi="Times New Roman" w:cs="Times New Roman"/>
          <w:sz w:val="24"/>
          <w:szCs w:val="24"/>
          <w:lang w:val="kk-KZ" w:eastAsia="ja-JP"/>
        </w:rPr>
      </w:pP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iCs/>
          <w:sz w:val="24"/>
          <w:szCs w:val="24"/>
          <w:lang w:val="kk-KZ" w:eastAsia="ru-RU"/>
        </w:rPr>
        <w:t>Модуль міндеттері</w:t>
      </w:r>
      <w:r w:rsidRPr="009B7D8C">
        <w:rPr>
          <w:rFonts w:ascii="Times New Roman" w:eastAsia="Times New Roman" w:hAnsi="Times New Roman" w:cs="Times New Roman"/>
          <w:b/>
          <w:sz w:val="24"/>
          <w:szCs w:val="24"/>
          <w:lang w:val="kk-KZ" w:eastAsia="ru-RU"/>
        </w:rPr>
        <w:t>:</w:t>
      </w:r>
      <w:r w:rsidRPr="009B7D8C">
        <w:rPr>
          <w:rFonts w:ascii="Times New Roman" w:eastAsia="Times New Roman" w:hAnsi="Times New Roman" w:cs="Times New Roman"/>
          <w:sz w:val="24"/>
          <w:szCs w:val="24"/>
          <w:lang w:val="kk-KZ" w:eastAsia="ru-RU"/>
        </w:rPr>
        <w:t xml:space="preserve"> Курс мынадай оқу міндеттерін жүктейді:</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сөздік қорды молайту;  </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қазақ  және шет тілінде сөйлеу, жазу сауаттылығын арттыру; </w:t>
      </w:r>
    </w:p>
    <w:p w:rsidR="00FB6533" w:rsidRPr="009B7D8C" w:rsidRDefault="00FB6533" w:rsidP="00FB6533">
      <w:pPr>
        <w:spacing w:line="240" w:lineRule="auto"/>
        <w:contextualSpacing/>
        <w:rPr>
          <w:rFonts w:ascii="Times New Roman" w:eastAsia="Times New Roman" w:hAnsi="Times New Roman" w:cs="Times New Roman"/>
          <w:color w:val="FF0000"/>
          <w:sz w:val="24"/>
          <w:szCs w:val="24"/>
          <w:lang w:val="kk-KZ" w:eastAsia="ru-RU"/>
        </w:rPr>
      </w:pPr>
      <w:r w:rsidRPr="009B7D8C">
        <w:rPr>
          <w:rFonts w:ascii="Times New Roman" w:eastAsia="Times New Roman" w:hAnsi="Times New Roman" w:cs="Times New Roman"/>
          <w:sz w:val="24"/>
          <w:szCs w:val="24"/>
          <w:lang w:val="kk-KZ" w:eastAsia="ru-RU"/>
        </w:rPr>
        <w:t xml:space="preserve">         - мынадай іскери дағдылар қалыптастыру және дамыту:</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қазақ және  шет тілінде кәсіби лексиканы игеру; </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мамандығы аясында қазақша  және шет тілінде оқығанын толық әрі дұрыс түсіну;</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қазақ  және шет тілінде ойын жеткізе білу; </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қазақ шет тілінде   іскери қарым-қатынас орната және дамыта білу; </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қазақ  және шет тілінде келіссөздер жүргізе білу; </w:t>
      </w:r>
    </w:p>
    <w:p w:rsidR="00FB6533" w:rsidRPr="009B7D8C" w:rsidRDefault="00FB6533" w:rsidP="00FB6533">
      <w:pPr>
        <w:spacing w:after="0" w:line="240" w:lineRule="auto"/>
        <w:jc w:val="both"/>
        <w:rPr>
          <w:rFonts w:ascii="Times New Roman" w:eastAsia="Times New Roman" w:hAnsi="Times New Roman" w:cs="Times New Roman"/>
          <w:color w:val="000000"/>
          <w:sz w:val="24"/>
          <w:szCs w:val="24"/>
          <w:lang w:val="kk-KZ" w:eastAsia="ru-RU"/>
        </w:rPr>
      </w:pPr>
      <w:r w:rsidRPr="009B7D8C">
        <w:rPr>
          <w:rFonts w:ascii="Times New Roman" w:eastAsia="Times New Roman" w:hAnsi="Times New Roman" w:cs="Times New Roman"/>
          <w:color w:val="000000"/>
          <w:sz w:val="24"/>
          <w:szCs w:val="24"/>
          <w:lang w:val="kk-KZ" w:eastAsia="ru-RU"/>
        </w:rPr>
        <w:t xml:space="preserve">             - </w:t>
      </w:r>
      <w:r w:rsidRPr="009B7D8C">
        <w:rPr>
          <w:rFonts w:ascii="Times New Roman" w:eastAsia="Times New Roman" w:hAnsi="Times New Roman" w:cs="Times New Roman"/>
          <w:sz w:val="24"/>
          <w:szCs w:val="24"/>
          <w:lang w:val="kk-KZ" w:eastAsia="ru-RU"/>
        </w:rPr>
        <w:t>қазақ  және шет тілінде мәдениаралық, тұлғааралық, кәсіби коммуникациямен қарым-қатынас жасау деңгейін арттыру.</w:t>
      </w:r>
    </w:p>
    <w:p w:rsidR="00FB6533" w:rsidRPr="009B7D8C" w:rsidRDefault="00FB6533" w:rsidP="00FB6533">
      <w:pPr>
        <w:spacing w:after="0" w:line="240" w:lineRule="auto"/>
        <w:jc w:val="both"/>
        <w:rPr>
          <w:rFonts w:ascii="Times New Roman" w:eastAsia="Times New Roman" w:hAnsi="Times New Roman" w:cs="Times New Roman"/>
          <w:color w:val="FF6600"/>
          <w:sz w:val="24"/>
          <w:szCs w:val="24"/>
          <w:lang w:val="kk-KZ" w:eastAsia="ru-RU"/>
        </w:rPr>
      </w:pPr>
      <w:r w:rsidRPr="009B7D8C">
        <w:rPr>
          <w:rFonts w:ascii="Times New Roman" w:eastAsia="Times New Roman" w:hAnsi="Times New Roman" w:cs="Times New Roman"/>
          <w:b/>
          <w:iCs/>
          <w:sz w:val="24"/>
          <w:szCs w:val="24"/>
          <w:lang w:val="kk-KZ" w:eastAsia="ru-RU"/>
        </w:rPr>
        <w:lastRenderedPageBreak/>
        <w:t>Модуль бойынша о</w:t>
      </w:r>
      <w:r w:rsidRPr="009B7D8C">
        <w:rPr>
          <w:rFonts w:ascii="Times New Roman" w:eastAsia="Times New Roman" w:hAnsi="Times New Roman" w:cs="Times New Roman"/>
          <w:b/>
          <w:sz w:val="24"/>
          <w:szCs w:val="24"/>
          <w:lang w:val="kk-KZ" w:eastAsia="ru-RU"/>
        </w:rPr>
        <w:t xml:space="preserve">қыту нәтижесі – </w:t>
      </w:r>
      <w:r w:rsidRPr="009B7D8C">
        <w:rPr>
          <w:rFonts w:ascii="Times New Roman" w:eastAsia="Times New Roman" w:hAnsi="Times New Roman" w:cs="Times New Roman"/>
          <w:sz w:val="24"/>
          <w:szCs w:val="24"/>
          <w:lang w:val="kk-KZ" w:eastAsia="ru-RU"/>
        </w:rPr>
        <w:t>сөйлеу қызметі барлық түрінде қазақ және шет тілін   меңгерудің дәрежесін жетілдіру.</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p>
    <w:p w:rsidR="00FB6533" w:rsidRPr="009B7D8C" w:rsidRDefault="00FB6533" w:rsidP="00FB6533">
      <w:pPr>
        <w:spacing w:after="0" w:line="240" w:lineRule="auto"/>
        <w:jc w:val="both"/>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ЖАЛПЫ   ҚҰЗЫРЕТТІЛІГІ:</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инструментальды:</w:t>
      </w:r>
      <w:r w:rsidRPr="009B7D8C">
        <w:rPr>
          <w:rFonts w:ascii="Times New Roman" w:eastAsia="Times New Roman" w:hAnsi="Times New Roman" w:cs="Times New Roman"/>
          <w:sz w:val="24"/>
          <w:szCs w:val="24"/>
          <w:lang w:val="kk-KZ" w:eastAsia="ru-RU"/>
        </w:rPr>
        <w:t xml:space="preserve"> сөйлеу қызметінің барлық саласында тәжірибелік дағдыларын қолдана білу, ақпаратты жалпылау, талдау және қабылдау қабілеттілігі: айтылған ойды грамматикалық және логикалық жағынан дұрыс көркемдей білу;  </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тұлғааралық</w:t>
      </w:r>
      <w:r w:rsidRPr="009B7D8C">
        <w:rPr>
          <w:rFonts w:ascii="Times New Roman" w:eastAsia="Times New Roman" w:hAnsi="Times New Roman" w:cs="Times New Roman"/>
          <w:sz w:val="24"/>
          <w:szCs w:val="24"/>
          <w:lang w:val="kk-KZ" w:eastAsia="ru-RU"/>
        </w:rPr>
        <w:t xml:space="preserve">: жауапкершілікті өзіне ала білу қабілеті; табысқа жетуге талпынушылық; көшбасшылық қабілетін жетілдіру; өз бетінше шешім қабылдай білу қабілеті, өз ұстанымын білдіре алуы,  креативті (деректі) ойлау; ауыспалы жағдайға бейімделе алу; </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жүйелілік</w:t>
      </w:r>
      <w:r w:rsidRPr="009B7D8C">
        <w:rPr>
          <w:rFonts w:ascii="Times New Roman" w:eastAsia="Times New Roman" w:hAnsi="Times New Roman" w:cs="Times New Roman"/>
          <w:sz w:val="24"/>
          <w:szCs w:val="24"/>
          <w:lang w:val="kk-KZ" w:eastAsia="ru-RU"/>
        </w:rPr>
        <w:t>: тілді қаррым-қатынас жасаудың маңызды құралы ретінде қабылдай білуі; осы модуль пәні жүйесіндегі терминдер мен ұғымдарды негізге ала білу; қазақ тілінің теориялық білімін оқу қызметінде қолдана білу;</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пәндік құзыреттілік</w:t>
      </w:r>
      <w:r w:rsidRPr="009B7D8C">
        <w:rPr>
          <w:rFonts w:ascii="Times New Roman" w:eastAsia="Times New Roman" w:hAnsi="Times New Roman" w:cs="Times New Roman"/>
          <w:sz w:val="24"/>
          <w:szCs w:val="24"/>
          <w:lang w:val="kk-KZ" w:eastAsia="ru-RU"/>
        </w:rPr>
        <w:t>:  кәсіби біліктілігін қалыптастыру мақсатындағы  сөйлеу қызметінің барлық түрінде қазақ тілінің құрылымдық білімін қолдана білу; ақпарат іздеуде заманауи ақпараттық жүйелерді меңгере білу. Пререквизиттер: Постреквизиттер: мемлекеттік тілде іс қағаздарын жүргізу, мемлекеттік тілде  дипломатиялық аударма негіздерін оқыту, сөйлеу мәдениеті.</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eastAsia="ru-RU"/>
        </w:rPr>
        <w:sym w:font="Wingdings" w:char="00A7"/>
      </w:r>
      <w:r w:rsidRPr="009B7D8C">
        <w:rPr>
          <w:rFonts w:ascii="Times New Roman" w:eastAsia="Times New Roman" w:hAnsi="Times New Roman" w:cs="Times New Roman"/>
          <w:b/>
          <w:sz w:val="24"/>
          <w:szCs w:val="24"/>
          <w:lang w:val="kk-KZ" w:eastAsia="ru-RU"/>
        </w:rPr>
        <w:t>Модульдың пререквизиттері:</w:t>
      </w:r>
      <w:r w:rsidRPr="009B7D8C">
        <w:rPr>
          <w:rFonts w:ascii="Times New Roman" w:eastAsia="Times New Roman" w:hAnsi="Times New Roman" w:cs="Times New Roman"/>
          <w:sz w:val="24"/>
          <w:szCs w:val="24"/>
          <w:lang w:val="kk-KZ" w:eastAsia="ru-RU"/>
        </w:rPr>
        <w:t xml:space="preserve"> мектеп деңгейіндегі қазақ   және шет тілі, бастауыш және жалғастырушы  топтар үшін   қазақ  және шет  тілі,  сөйлеу қызметінің барлық түрі (оқу, жазу, сөйлеу).</w:t>
      </w:r>
    </w:p>
    <w:p w:rsidR="00FB6533" w:rsidRPr="009B7D8C" w:rsidRDefault="00FB6533" w:rsidP="00FB653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rsidR="00FB6533" w:rsidRPr="009B7D8C" w:rsidRDefault="00FB6533" w:rsidP="00FB653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eastAsia="ru-RU"/>
        </w:rPr>
        <w:sym w:font="Wingdings" w:char="00A7"/>
      </w:r>
      <w:r w:rsidRPr="009B7D8C">
        <w:rPr>
          <w:rFonts w:ascii="Times New Roman" w:eastAsia="Times New Roman" w:hAnsi="Times New Roman" w:cs="Times New Roman"/>
          <w:b/>
          <w:sz w:val="24"/>
          <w:szCs w:val="24"/>
          <w:lang w:val="kk-KZ" w:eastAsia="ru-RU"/>
        </w:rPr>
        <w:t>Модульдың постреквизиттері</w:t>
      </w:r>
      <w:r w:rsidRPr="009B7D8C">
        <w:rPr>
          <w:rFonts w:ascii="Times New Roman" w:eastAsia="Times New Roman" w:hAnsi="Times New Roman" w:cs="Times New Roman"/>
          <w:sz w:val="24"/>
          <w:szCs w:val="24"/>
          <w:lang w:val="kk-KZ" w:eastAsia="ru-RU"/>
        </w:rPr>
        <w:t>: оқыту нәтижесінде алған теориялық және практикалық білімдерін қызметтің барлық саласында қолдана білу.</w:t>
      </w:r>
    </w:p>
    <w:p w:rsidR="00FB6533" w:rsidRPr="009B7D8C" w:rsidRDefault="00FB6533" w:rsidP="00FB6533">
      <w:pPr>
        <w:spacing w:after="0" w:line="240" w:lineRule="auto"/>
        <w:rPr>
          <w:rFonts w:ascii="Times New Roman" w:eastAsia="Times New Roman" w:hAnsi="Times New Roman" w:cs="Times New Roman"/>
          <w:b/>
          <w:sz w:val="24"/>
          <w:szCs w:val="24"/>
          <w:lang w:val="kk-KZ" w:eastAsia="ru-RU"/>
        </w:rPr>
      </w:pPr>
    </w:p>
    <w:p w:rsidR="00FB6533" w:rsidRPr="009B7D8C" w:rsidRDefault="00FB6533" w:rsidP="00FB6533">
      <w:pPr>
        <w:spacing w:after="0" w:line="240" w:lineRule="auto"/>
        <w:jc w:val="center"/>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II пән   -  Қазақ тілі - 3кредит</w:t>
      </w:r>
    </w:p>
    <w:p w:rsidR="00FB6533" w:rsidRPr="009B7D8C" w:rsidRDefault="00FB6533" w:rsidP="00FB6533">
      <w:pPr>
        <w:spacing w:after="0" w:line="240" w:lineRule="auto"/>
        <w:jc w:val="center"/>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Пән паспорты:</w:t>
      </w:r>
    </w:p>
    <w:p w:rsidR="00FB6533" w:rsidRPr="009B7D8C" w:rsidRDefault="00FB6533" w:rsidP="00FB6533">
      <w:pPr>
        <w:spacing w:after="0" w:line="240" w:lineRule="auto"/>
        <w:jc w:val="both"/>
        <w:rPr>
          <w:rFonts w:ascii="Times New Roman" w:eastAsia="Times New Roman" w:hAnsi="Times New Roman" w:cs="Times New Roman"/>
          <w:b/>
          <w:sz w:val="24"/>
          <w:szCs w:val="24"/>
          <w:lang w:val="kk-KZ" w:eastAsia="ru-RU"/>
        </w:rPr>
      </w:pP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 xml:space="preserve">Пән мақсаты: </w:t>
      </w:r>
      <w:r w:rsidRPr="009B7D8C">
        <w:rPr>
          <w:rFonts w:ascii="Times New Roman" w:eastAsia="Times New Roman" w:hAnsi="Times New Roman" w:cs="Times New Roman"/>
          <w:sz w:val="24"/>
          <w:szCs w:val="24"/>
          <w:lang w:val="kk-KZ" w:eastAsia="ru-RU"/>
        </w:rPr>
        <w:t>Сөйлеудің ғылыми стилініңерекшеліктерін,стильбелгілерін,мамандыққа қатысты мәтіндердегі типтік ғылыми ақпараттарды,  оқу-ғылыми мәтіндерді мағыналық талдауды үйрену.</w:t>
      </w:r>
    </w:p>
    <w:p w:rsidR="00FB6533" w:rsidRPr="009B7D8C" w:rsidRDefault="00FB6533" w:rsidP="00FB6533">
      <w:pPr>
        <w:spacing w:line="240" w:lineRule="auto"/>
        <w:ind w:right="113"/>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Дипломатиялық қатынаста жиі кездесетін дипломатиялық құжаттар, сол тақырыптарға байланысты терминдер мен сөздіктер, сондай-ақ бүгінгі күннің көкейтесті мәселелеріне арналған тақырыптарды оқып-үйрену. Студенттердің ой-өрісін дамытуға арналған елтану материалдары, қазақ халқының сан ғасырлық маңызы бар мақал-мәтелдері, афоризмдері, түркі ғұламаларының ұрпақтан-ұрпаққа қалдырған қанатты сөздері, өсиеттері, нақыл сөздері  әр тақырыпқа байланысты орынды қолдана білуге үйрету. Халықаралық қатынастар саласында кәсіби тілді жетік меңгертуге бағытталған. </w:t>
      </w:r>
    </w:p>
    <w:p w:rsidR="00FB6533" w:rsidRPr="009B7D8C" w:rsidRDefault="00FB6533" w:rsidP="00FB6533">
      <w:pPr>
        <w:spacing w:after="0" w:line="240" w:lineRule="auto"/>
        <w:jc w:val="both"/>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 xml:space="preserve">Міндеттері: </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ғылыми мәтіннің мағыналық-құрылымдық        таныстыру;</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мәтіннің негізгі және қосымша ақпараттарын ажырата білуге үйрету;</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мәтіннен қажетті ақпараттарды ала білу, оны сипаттау, кәсіби оқуда қарым-қатынас жасау мақсатында пайдалану үшін жалпыландыра түсу; </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сөздік қорды молайту;  </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қазақ  тілінде сөйлеу, жазу сауаттылығын арттыру; </w:t>
      </w:r>
    </w:p>
    <w:p w:rsidR="00FB6533" w:rsidRPr="009B7D8C" w:rsidRDefault="00FB6533" w:rsidP="00FB6533">
      <w:pPr>
        <w:spacing w:line="240" w:lineRule="auto"/>
        <w:contextualSpacing/>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мынадай іскери дағдылар қалыптастыру және дамыту: </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қазақ   тілінде кәсіби лексиканы игеру; </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мамандығы аясында қазақша     оқығанын толық әрі дұрыс түсіну;</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қазақ    тілінде ойын жеткізе білу; </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қазақ   тілінде   іскери қарым-қатынас орната және дамыта білу; </w:t>
      </w:r>
    </w:p>
    <w:p w:rsidR="00FB6533" w:rsidRPr="009B7D8C" w:rsidRDefault="00FB6533" w:rsidP="00FB6533">
      <w:pPr>
        <w:spacing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қазақ    тілінде келіссөздер жүргізе білу; </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lastRenderedPageBreak/>
        <w:t xml:space="preserve">             - қазақ    тілінде мәдениаралық, тұлғааралық, кәсіби коммуникациямен қарым-қатынас жасау деңгейін арттыру.</w:t>
      </w:r>
    </w:p>
    <w:p w:rsidR="00FB6533" w:rsidRPr="009B7D8C" w:rsidRDefault="00FB6533" w:rsidP="00FB6533">
      <w:pPr>
        <w:spacing w:line="240" w:lineRule="auto"/>
        <w:contextualSpacing/>
        <w:rPr>
          <w:rFonts w:ascii="Times New Roman" w:eastAsia="Times New Roman" w:hAnsi="Times New Roman" w:cs="Times New Roman"/>
          <w:b/>
          <w:sz w:val="24"/>
          <w:szCs w:val="24"/>
          <w:lang w:val="kk-KZ" w:eastAsia="ru-RU"/>
        </w:rPr>
      </w:pPr>
    </w:p>
    <w:p w:rsidR="00FB6533" w:rsidRPr="009B7D8C" w:rsidRDefault="00FB6533" w:rsidP="00FB6533">
      <w:pPr>
        <w:spacing w:line="240" w:lineRule="auto"/>
        <w:contextualSpacing/>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Пән бойынша оқыту нәтижелері:</w:t>
      </w:r>
    </w:p>
    <w:p w:rsidR="00FB6533" w:rsidRPr="009B7D8C" w:rsidRDefault="00FB6533" w:rsidP="00FB6533">
      <w:pPr>
        <w:spacing w:after="0" w:line="240" w:lineRule="auto"/>
        <w:jc w:val="both"/>
        <w:rPr>
          <w:rFonts w:ascii="Times New Roman" w:eastAsia="Times New Roman" w:hAnsi="Times New Roman" w:cs="Times New Roman"/>
          <w:b/>
          <w:sz w:val="24"/>
          <w:szCs w:val="24"/>
          <w:lang w:val="kk-KZ" w:eastAsia="ru-RU"/>
        </w:rPr>
      </w:pPr>
    </w:p>
    <w:p w:rsidR="00FB6533" w:rsidRPr="009B7D8C" w:rsidRDefault="00FB6533" w:rsidP="00FB6533">
      <w:pPr>
        <w:spacing w:after="0" w:line="240" w:lineRule="auto"/>
        <w:jc w:val="both"/>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Студенттер міндетті:</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мамандық бойынша оқытылатын мәтіндердің құрылымдық-мазмұнын түсіну;</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мәтінмен әр түрлі жаттығулар жасай білу: сипаттау, ақпаратты жалпылау;</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қорытынды    жасау,  дәлелдеу,  мәтін бойынша талдау жүргізу;</w:t>
      </w:r>
    </w:p>
    <w:p w:rsidR="00FB6533" w:rsidRPr="009B7D8C" w:rsidRDefault="00FB6533" w:rsidP="00FB6533">
      <w:pPr>
        <w:spacing w:after="0"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   тілдік және кәсіби білім жүйесін кәсіби қарым-қатынаст міндетін кеңейту үшін  </w:t>
      </w:r>
    </w:p>
    <w:p w:rsidR="00FB6533" w:rsidRPr="009B7D8C" w:rsidRDefault="00FB6533" w:rsidP="00FB6533">
      <w:pPr>
        <w:spacing w:after="0"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        қолдана  білу;</w:t>
      </w:r>
    </w:p>
    <w:p w:rsidR="00FB6533" w:rsidRPr="009B7D8C" w:rsidRDefault="00FB6533" w:rsidP="00FB6533">
      <w:pPr>
        <w:spacing w:after="0" w:line="240" w:lineRule="auto"/>
        <w:contextualSpacing/>
        <w:jc w:val="both"/>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sz w:val="24"/>
          <w:szCs w:val="24"/>
          <w:lang w:val="kk-KZ" w:eastAsia="ru-RU"/>
        </w:rPr>
        <w:t xml:space="preserve">    •   ғылыми ақпарат тасқынына бейімделе білу; </w:t>
      </w:r>
    </w:p>
    <w:p w:rsidR="00FB6533" w:rsidRPr="009B7D8C" w:rsidRDefault="00FB6533" w:rsidP="00FB6533">
      <w:pPr>
        <w:spacing w:after="0" w:line="240" w:lineRule="auto"/>
        <w:contextualSpacing/>
        <w:jc w:val="both"/>
        <w:rPr>
          <w:rFonts w:ascii="Times New Roman" w:eastAsia="Times New Roman" w:hAnsi="Times New Roman" w:cs="Times New Roman"/>
          <w:sz w:val="24"/>
          <w:szCs w:val="24"/>
          <w:lang w:val="kk-KZ" w:eastAsia="ru-RU"/>
        </w:rPr>
      </w:pPr>
    </w:p>
    <w:p w:rsidR="00FB6533" w:rsidRPr="009B7D8C" w:rsidRDefault="00FB6533" w:rsidP="00FB6533">
      <w:pPr>
        <w:spacing w:after="0" w:line="240" w:lineRule="auto"/>
        <w:contextualSpacing/>
        <w:jc w:val="both"/>
        <w:rPr>
          <w:rFonts w:ascii="Times New Roman" w:eastAsia="Times New Roman" w:hAnsi="Times New Roman" w:cs="Times New Roman"/>
          <w:b/>
          <w:sz w:val="24"/>
          <w:szCs w:val="24"/>
          <w:lang w:val="kk-KZ" w:eastAsia="ru-RU"/>
        </w:rPr>
      </w:pPr>
      <w:r w:rsidRPr="009B7D8C">
        <w:rPr>
          <w:rFonts w:ascii="Times New Roman" w:eastAsia="Times New Roman" w:hAnsi="Times New Roman" w:cs="Times New Roman"/>
          <w:b/>
          <w:sz w:val="24"/>
          <w:szCs w:val="24"/>
          <w:lang w:val="kk-KZ" w:eastAsia="ru-RU"/>
        </w:rPr>
        <w:t>Кұзыреттіліктер:</w:t>
      </w:r>
    </w:p>
    <w:p w:rsidR="00FB6533" w:rsidRPr="009B7D8C" w:rsidRDefault="00FB6533" w:rsidP="00FB6533">
      <w:pPr>
        <w:spacing w:after="0" w:line="240" w:lineRule="auto"/>
        <w:contextualSpacing/>
        <w:jc w:val="both"/>
        <w:rPr>
          <w:rFonts w:ascii="Times New Roman" w:eastAsia="Times New Roman" w:hAnsi="Times New Roman" w:cs="Times New Roman"/>
          <w:b/>
          <w:sz w:val="24"/>
          <w:szCs w:val="24"/>
          <w:lang w:val="kk-KZ" w:eastAsia="ru-RU"/>
        </w:rPr>
      </w:pPr>
    </w:p>
    <w:p w:rsidR="00FB6533" w:rsidRPr="009B7D8C" w:rsidRDefault="00FB6533" w:rsidP="00FB6533">
      <w:pPr>
        <w:spacing w:after="0" w:line="240" w:lineRule="auto"/>
        <w:contextualSpacing/>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 xml:space="preserve">А - инструментальды: </w:t>
      </w:r>
      <w:r w:rsidRPr="009B7D8C">
        <w:rPr>
          <w:rFonts w:ascii="Times New Roman" w:eastAsia="Times New Roman" w:hAnsi="Times New Roman" w:cs="Times New Roman"/>
          <w:sz w:val="24"/>
          <w:szCs w:val="24"/>
          <w:lang w:val="kk-KZ" w:eastAsia="ru-RU"/>
        </w:rPr>
        <w:t>түсіну, талдау, мамандық бойынша берілген  ғылыми мәтіндегі  ақпаратты қазақ тілінде байыту және жалпылау, өз көзқарасын дәлелдеу.</w:t>
      </w:r>
    </w:p>
    <w:p w:rsidR="00FB6533" w:rsidRPr="009B7D8C" w:rsidRDefault="00FB6533" w:rsidP="00FB6533">
      <w:pPr>
        <w:spacing w:after="0" w:line="240" w:lineRule="auto"/>
        <w:contextualSpacing/>
        <w:jc w:val="both"/>
        <w:rPr>
          <w:rFonts w:ascii="Times New Roman" w:eastAsia="Times New Roman" w:hAnsi="Times New Roman" w:cs="Times New Roman"/>
          <w:sz w:val="24"/>
          <w:szCs w:val="24"/>
          <w:lang w:val="kk-KZ" w:eastAsia="ru-RU"/>
        </w:rPr>
      </w:pP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В – тұлғааралық:</w:t>
      </w:r>
      <w:r w:rsidRPr="009B7D8C">
        <w:rPr>
          <w:rFonts w:ascii="Times New Roman" w:eastAsia="Times New Roman" w:hAnsi="Times New Roman" w:cs="Times New Roman"/>
          <w:sz w:val="24"/>
          <w:szCs w:val="24"/>
          <w:lang w:val="kk-KZ" w:eastAsia="ru-RU"/>
        </w:rPr>
        <w:t xml:space="preserve">  өз бетінше және командада жұмыс істей білу қабілеті, мәдениаралық айырмашылықты қабылдай білу.</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b/>
          <w:sz w:val="24"/>
          <w:szCs w:val="24"/>
          <w:lang w:val="kk-KZ" w:eastAsia="ru-RU"/>
        </w:rPr>
        <w:t>С – жүйелілік:</w:t>
      </w:r>
      <w:r w:rsidRPr="009B7D8C">
        <w:rPr>
          <w:rFonts w:ascii="Times New Roman" w:eastAsia="Times New Roman" w:hAnsi="Times New Roman" w:cs="Times New Roman"/>
          <w:sz w:val="24"/>
          <w:szCs w:val="24"/>
          <w:lang w:val="kk-KZ" w:eastAsia="ru-RU"/>
        </w:rPr>
        <w:t xml:space="preserve">  қазақ тілін кәсіби оқу қызметінде пайдалана білу.</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r w:rsidRPr="009B7D8C">
        <w:rPr>
          <w:rFonts w:ascii="Times New Roman" w:eastAsia="Times New Roman" w:hAnsi="Times New Roman" w:cs="Times New Roman"/>
          <w:sz w:val="24"/>
          <w:szCs w:val="24"/>
          <w:lang w:val="kk-KZ" w:eastAsia="ru-RU"/>
        </w:rPr>
        <w:t xml:space="preserve">D – </w:t>
      </w:r>
      <w:r w:rsidRPr="009B7D8C">
        <w:rPr>
          <w:rFonts w:ascii="Times New Roman" w:eastAsia="Times New Roman" w:hAnsi="Times New Roman" w:cs="Times New Roman"/>
          <w:b/>
          <w:sz w:val="24"/>
          <w:szCs w:val="24"/>
          <w:lang w:val="kk-KZ" w:eastAsia="ru-RU"/>
        </w:rPr>
        <w:t>пәндік</w:t>
      </w:r>
      <w:r w:rsidRPr="009B7D8C">
        <w:rPr>
          <w:rFonts w:ascii="Times New Roman" w:eastAsia="Times New Roman" w:hAnsi="Times New Roman" w:cs="Times New Roman"/>
          <w:sz w:val="24"/>
          <w:szCs w:val="24"/>
          <w:lang w:val="kk-KZ" w:eastAsia="ru-RU"/>
        </w:rPr>
        <w:t xml:space="preserve">: кәсіби қарым-қатынаста алға қойылған міндетті шешу үшін  қазақша сөйлеу қызметінің барлық түрінде дағдыларды жетілдіру.   </w:t>
      </w:r>
    </w:p>
    <w:p w:rsidR="00FB6533" w:rsidRPr="009B7D8C" w:rsidRDefault="00FB6533" w:rsidP="00FB6533">
      <w:pPr>
        <w:spacing w:after="0" w:line="240" w:lineRule="auto"/>
        <w:jc w:val="both"/>
        <w:rPr>
          <w:rFonts w:ascii="Times New Roman" w:eastAsia="Times New Roman" w:hAnsi="Times New Roman" w:cs="Times New Roman"/>
          <w:sz w:val="24"/>
          <w:szCs w:val="24"/>
          <w:lang w:val="kk-KZ" w:eastAsia="ru-RU"/>
        </w:rPr>
      </w:pPr>
    </w:p>
    <w:p w:rsidR="00556DC4" w:rsidRPr="009B7D8C" w:rsidRDefault="00556DC4" w:rsidP="00556DC4">
      <w:pPr>
        <w:spacing w:after="0" w:line="240" w:lineRule="auto"/>
        <w:jc w:val="center"/>
        <w:rPr>
          <w:rFonts w:ascii="Times New Roman" w:hAnsi="Times New Roman" w:cs="Times New Roman"/>
          <w:b/>
          <w:sz w:val="24"/>
          <w:szCs w:val="24"/>
          <w:lang w:val="kk-KZ"/>
        </w:rPr>
      </w:pPr>
      <w:bookmarkStart w:id="0" w:name="_GoBack"/>
      <w:bookmarkEnd w:id="0"/>
      <w:r w:rsidRPr="009B7D8C">
        <w:rPr>
          <w:rFonts w:ascii="Times New Roman" w:hAnsi="Times New Roman" w:cs="Times New Roman"/>
          <w:b/>
          <w:sz w:val="24"/>
          <w:szCs w:val="24"/>
          <w:lang w:val="kk-KZ"/>
        </w:rPr>
        <w:t xml:space="preserve">ПӘННІҢ ҚҰРЫЛЫМЫ, КӨЛЕМІ, МАЗМҰНЫ  </w:t>
      </w:r>
    </w:p>
    <w:p w:rsidR="00556DC4" w:rsidRPr="009B7D8C" w:rsidRDefault="00556DC4" w:rsidP="00556DC4">
      <w:pPr>
        <w:spacing w:after="0" w:line="240" w:lineRule="auto"/>
        <w:jc w:val="both"/>
        <w:rPr>
          <w:rFonts w:ascii="Times New Roman" w:hAnsi="Times New Roman" w:cs="Times New Roman"/>
          <w:b/>
          <w:sz w:val="24"/>
          <w:szCs w:val="24"/>
        </w:rPr>
      </w:pPr>
    </w:p>
    <w:tbl>
      <w:tblPr>
        <w:tblW w:w="1044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3990"/>
        <w:gridCol w:w="14"/>
        <w:gridCol w:w="721"/>
        <w:gridCol w:w="5039"/>
      </w:tblGrid>
      <w:tr w:rsidR="00556DC4" w:rsidRPr="009B7D8C" w:rsidTr="004B4A3B">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Апта</w:t>
            </w:r>
          </w:p>
        </w:tc>
        <w:tc>
          <w:tcPr>
            <w:tcW w:w="9764" w:type="dxa"/>
            <w:gridSpan w:val="4"/>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 xml:space="preserve">Пән </w:t>
            </w:r>
            <w:r w:rsidRPr="009B7D8C">
              <w:rPr>
                <w:rFonts w:ascii="Times New Roman" w:hAnsi="Times New Roman" w:cs="Times New Roman"/>
                <w:b/>
                <w:sz w:val="24"/>
                <w:szCs w:val="24"/>
              </w:rPr>
              <w:t xml:space="preserve"> «1001» </w:t>
            </w:r>
            <w:r w:rsidRPr="009B7D8C">
              <w:rPr>
                <w:rFonts w:ascii="Times New Roman" w:hAnsi="Times New Roman" w:cs="Times New Roman"/>
                <w:b/>
                <w:sz w:val="24"/>
                <w:szCs w:val="24"/>
                <w:lang w:val="kk-KZ"/>
              </w:rPr>
              <w:t xml:space="preserve">- </w:t>
            </w:r>
            <w:r w:rsidRPr="009B7D8C">
              <w:rPr>
                <w:rFonts w:ascii="Times New Roman" w:hAnsi="Times New Roman" w:cs="Times New Roman"/>
                <w:b/>
                <w:sz w:val="24"/>
                <w:szCs w:val="24"/>
              </w:rPr>
              <w:t>«</w:t>
            </w:r>
            <w:r w:rsidRPr="009B7D8C">
              <w:rPr>
                <w:rFonts w:ascii="Times New Roman" w:hAnsi="Times New Roman" w:cs="Times New Roman"/>
                <w:b/>
                <w:sz w:val="24"/>
                <w:szCs w:val="24"/>
                <w:lang w:val="kk-KZ"/>
              </w:rPr>
              <w:t>Қазақ тілі</w:t>
            </w:r>
            <w:r w:rsidRPr="009B7D8C">
              <w:rPr>
                <w:rFonts w:ascii="Times New Roman" w:hAnsi="Times New Roman" w:cs="Times New Roman"/>
                <w:b/>
                <w:sz w:val="24"/>
                <w:szCs w:val="24"/>
              </w:rPr>
              <w:t>»,</w:t>
            </w:r>
            <w:r w:rsidRPr="009B7D8C">
              <w:rPr>
                <w:rFonts w:ascii="Times New Roman" w:hAnsi="Times New Roman" w:cs="Times New Roman"/>
                <w:sz w:val="24"/>
                <w:szCs w:val="24"/>
              </w:rPr>
              <w:t xml:space="preserve"> </w:t>
            </w:r>
            <w:r w:rsidRPr="009B7D8C">
              <w:rPr>
                <w:rFonts w:ascii="Times New Roman" w:hAnsi="Times New Roman" w:cs="Times New Roman"/>
                <w:b/>
                <w:sz w:val="24"/>
                <w:szCs w:val="24"/>
                <w:lang w:val="kk-KZ"/>
              </w:rPr>
              <w:t>3</w:t>
            </w:r>
            <w:r w:rsidRPr="009B7D8C">
              <w:rPr>
                <w:rFonts w:ascii="Times New Roman" w:hAnsi="Times New Roman" w:cs="Times New Roman"/>
                <w:b/>
                <w:sz w:val="24"/>
                <w:szCs w:val="24"/>
              </w:rPr>
              <w:t xml:space="preserve"> кредит</w:t>
            </w:r>
          </w:p>
        </w:tc>
      </w:tr>
      <w:tr w:rsidR="00556DC4" w:rsidRPr="009B7D8C" w:rsidTr="004B4A3B">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556DC4" w:rsidRPr="009B7D8C" w:rsidRDefault="00556DC4" w:rsidP="004B4A3B">
            <w:pPr>
              <w:spacing w:after="0" w:line="240" w:lineRule="auto"/>
              <w:rPr>
                <w:rFonts w:ascii="Times New Roman" w:hAnsi="Times New Roman" w:cs="Times New Roman"/>
                <w:b/>
                <w:sz w:val="24"/>
                <w:szCs w:val="24"/>
              </w:rPr>
            </w:pP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Практикалық сабақтардың тақырыптары</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Сағат </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 xml:space="preserve"> </w:t>
            </w:r>
            <w:r w:rsidRPr="009B7D8C">
              <w:rPr>
                <w:rFonts w:ascii="Times New Roman" w:hAnsi="Times New Roman" w:cs="Times New Roman"/>
                <w:b/>
                <w:sz w:val="24"/>
                <w:szCs w:val="24"/>
              </w:rPr>
              <w:t xml:space="preserve"> </w:t>
            </w:r>
            <w:proofErr w:type="gramStart"/>
            <w:r w:rsidRPr="009B7D8C">
              <w:rPr>
                <w:rFonts w:ascii="Times New Roman" w:hAnsi="Times New Roman" w:cs="Times New Roman"/>
                <w:b/>
                <w:sz w:val="24"/>
                <w:szCs w:val="24"/>
              </w:rPr>
              <w:t>С</w:t>
            </w:r>
            <w:r w:rsidRPr="009B7D8C">
              <w:rPr>
                <w:rFonts w:ascii="Times New Roman" w:hAnsi="Times New Roman" w:cs="Times New Roman"/>
                <w:b/>
                <w:sz w:val="24"/>
                <w:szCs w:val="24"/>
                <w:lang w:val="kk-KZ"/>
              </w:rPr>
              <w:t>ӨЖ</w:t>
            </w:r>
            <w:proofErr w:type="gramEnd"/>
            <w:r w:rsidRPr="009B7D8C">
              <w:rPr>
                <w:rFonts w:ascii="Times New Roman" w:hAnsi="Times New Roman" w:cs="Times New Roman"/>
                <w:b/>
                <w:sz w:val="24"/>
                <w:szCs w:val="24"/>
                <w:lang w:val="kk-KZ"/>
              </w:rPr>
              <w:t xml:space="preserve"> тапсырмалары</w:t>
            </w:r>
          </w:p>
        </w:tc>
      </w:tr>
      <w:tr w:rsidR="00556DC4" w:rsidRPr="009B7D8C" w:rsidTr="004B4A3B">
        <w:trPr>
          <w:trHeight w:val="255"/>
        </w:trPr>
        <w:tc>
          <w:tcPr>
            <w:tcW w:w="10440" w:type="dxa"/>
            <w:gridSpan w:val="5"/>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rPr>
              <w:t>1</w:t>
            </w:r>
            <w:r w:rsidRPr="009B7D8C">
              <w:rPr>
                <w:rFonts w:ascii="Times New Roman" w:hAnsi="Times New Roman" w:cs="Times New Roman"/>
                <w:b/>
                <w:sz w:val="24"/>
                <w:szCs w:val="24"/>
                <w:lang w:val="kk-KZ"/>
              </w:rPr>
              <w:t xml:space="preserve"> – тақырыптық блог </w:t>
            </w:r>
            <w:r w:rsidRPr="009B7D8C">
              <w:rPr>
                <w:rFonts w:ascii="Times New Roman" w:hAnsi="Times New Roman" w:cs="Times New Roman"/>
                <w:b/>
                <w:sz w:val="24"/>
                <w:szCs w:val="24"/>
              </w:rPr>
              <w:t xml:space="preserve"> </w:t>
            </w:r>
          </w:p>
          <w:p w:rsidR="00556DC4" w:rsidRPr="009B7D8C" w:rsidRDefault="00556DC4" w:rsidP="004B4A3B">
            <w:pPr>
              <w:ind w:left="113" w:right="113"/>
              <w:jc w:val="both"/>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                                                         ҚазҰУ-ым – білім кеніші</w:t>
            </w:r>
          </w:p>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 </w:t>
            </w: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rPr>
              <w:t>1</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b/>
                <w:sz w:val="24"/>
                <w:szCs w:val="24"/>
                <w:lang w:val="kk-KZ"/>
              </w:rPr>
            </w:pPr>
            <w:r w:rsidRPr="009B7D8C">
              <w:rPr>
                <w:rFonts w:ascii="Times New Roman" w:hAnsi="Times New Roman" w:cs="Times New Roman"/>
                <w:bCs/>
                <w:sz w:val="24"/>
                <w:szCs w:val="24"/>
                <w:lang w:val="kk-KZ" w:eastAsia="zh-CN"/>
              </w:rPr>
              <w:t xml:space="preserve">Біздің университет. </w:t>
            </w:r>
            <w:r w:rsidRPr="009B7D8C">
              <w:rPr>
                <w:rFonts w:ascii="Times New Roman" w:hAnsi="Times New Roman" w:cs="Times New Roman"/>
                <w:sz w:val="24"/>
                <w:szCs w:val="24"/>
                <w:lang w:val="kk-KZ"/>
              </w:rPr>
              <w:t xml:space="preserve"> әл-Фараби тындағы Қазақ ұлттық университеті.  </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rPr>
              <w:t>3</w:t>
            </w:r>
          </w:p>
        </w:tc>
        <w:tc>
          <w:tcPr>
            <w:tcW w:w="5039" w:type="dxa"/>
            <w:tcBorders>
              <w:top w:val="single" w:sz="4" w:space="0" w:color="auto"/>
              <w:left w:val="single" w:sz="4" w:space="0" w:color="auto"/>
              <w:bottom w:val="single" w:sz="4" w:space="0" w:color="auto"/>
              <w:right w:val="single" w:sz="4" w:space="0" w:color="auto"/>
            </w:tcBorders>
            <w:shd w:val="clear" w:color="auto" w:fill="auto"/>
          </w:tcPr>
          <w:p w:rsidR="00556DC4" w:rsidRPr="009B7D8C" w:rsidRDefault="00556DC4" w:rsidP="004B4A3B">
            <w:pPr>
              <w:spacing w:after="0" w:line="240" w:lineRule="auto"/>
              <w:jc w:val="both"/>
              <w:rPr>
                <w:rFonts w:ascii="Times New Roman" w:hAnsi="Times New Roman" w:cs="Times New Roman"/>
                <w:i/>
                <w:sz w:val="24"/>
                <w:szCs w:val="24"/>
              </w:rPr>
            </w:pPr>
            <w:r w:rsidRPr="009B7D8C">
              <w:rPr>
                <w:rFonts w:ascii="Times New Roman" w:hAnsi="Times New Roman" w:cs="Times New Roman"/>
                <w:i/>
                <w:sz w:val="24"/>
                <w:szCs w:val="24"/>
              </w:rPr>
              <w:t xml:space="preserve"> </w:t>
            </w: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rPr>
              <w:t>2</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both"/>
              <w:rPr>
                <w:rFonts w:ascii="Times New Roman" w:hAnsi="Times New Roman" w:cs="Times New Roman"/>
                <w:b/>
                <w:sz w:val="24"/>
                <w:szCs w:val="24"/>
              </w:rPr>
            </w:pPr>
            <w:r w:rsidRPr="009B7D8C">
              <w:rPr>
                <w:rFonts w:ascii="Times New Roman" w:hAnsi="Times New Roman" w:cs="Times New Roman"/>
                <w:bCs/>
                <w:sz w:val="24"/>
                <w:szCs w:val="24"/>
                <w:lang w:val="kk-KZ" w:eastAsia="zh-CN"/>
              </w:rPr>
              <w:t>Мен таңдаған мамандық. Халықаралық қатынастар факультеті</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rPr>
              <w:t>3</w:t>
            </w:r>
          </w:p>
        </w:tc>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556DC4" w:rsidRPr="009B7D8C" w:rsidRDefault="00556DC4" w:rsidP="00556DC4">
            <w:pPr>
              <w:pStyle w:val="a3"/>
              <w:numPr>
                <w:ilvl w:val="0"/>
                <w:numId w:val="3"/>
              </w:numPr>
              <w:spacing w:after="0" w:line="240" w:lineRule="auto"/>
              <w:rPr>
                <w:rFonts w:ascii="Times New Roman" w:hAnsi="Times New Roman"/>
                <w:i/>
                <w:sz w:val="24"/>
                <w:szCs w:val="24"/>
                <w:lang w:val="kk-KZ"/>
              </w:rPr>
            </w:pPr>
            <w:r w:rsidRPr="009B7D8C">
              <w:rPr>
                <w:rFonts w:ascii="Times New Roman" w:hAnsi="Times New Roman"/>
                <w:i/>
                <w:sz w:val="24"/>
                <w:szCs w:val="24"/>
                <w:lang w:val="kk-KZ"/>
              </w:rPr>
              <w:t xml:space="preserve">СӨЖ. </w:t>
            </w:r>
          </w:p>
          <w:p w:rsidR="00556DC4" w:rsidRPr="009B7D8C" w:rsidRDefault="00556DC4" w:rsidP="004B4A3B">
            <w:pPr>
              <w:pStyle w:val="a3"/>
              <w:spacing w:after="0" w:line="240" w:lineRule="auto"/>
              <w:rPr>
                <w:rFonts w:ascii="Times New Roman" w:hAnsi="Times New Roman"/>
                <w:i/>
                <w:sz w:val="24"/>
                <w:szCs w:val="24"/>
                <w:lang w:val="kk-KZ"/>
              </w:rPr>
            </w:pPr>
            <w:r w:rsidRPr="009B7D8C">
              <w:rPr>
                <w:rFonts w:ascii="Times New Roman" w:hAnsi="Times New Roman"/>
                <w:i/>
                <w:sz w:val="24"/>
                <w:szCs w:val="24"/>
                <w:lang w:val="kk-KZ"/>
              </w:rPr>
              <w:t>Әл-Фараби</w:t>
            </w:r>
          </w:p>
        </w:tc>
      </w:tr>
      <w:tr w:rsidR="00556DC4" w:rsidRPr="009B7D8C" w:rsidTr="004B4A3B">
        <w:trPr>
          <w:trHeight w:val="255"/>
        </w:trPr>
        <w:tc>
          <w:tcPr>
            <w:tcW w:w="10440" w:type="dxa"/>
            <w:gridSpan w:val="5"/>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2 – тақырыптық блог</w:t>
            </w:r>
            <w:r w:rsidRPr="009B7D8C">
              <w:rPr>
                <w:rFonts w:ascii="Times New Roman" w:hAnsi="Times New Roman" w:cs="Times New Roman"/>
                <w:b/>
                <w:sz w:val="24"/>
                <w:szCs w:val="24"/>
              </w:rPr>
              <w:t xml:space="preserve"> </w:t>
            </w:r>
            <w:r w:rsidRPr="009B7D8C">
              <w:rPr>
                <w:rFonts w:ascii="Times New Roman" w:hAnsi="Times New Roman" w:cs="Times New Roman"/>
                <w:b/>
                <w:sz w:val="24"/>
                <w:szCs w:val="24"/>
                <w:lang w:val="kk-KZ"/>
              </w:rPr>
              <w:t xml:space="preserve"> </w:t>
            </w:r>
          </w:p>
          <w:p w:rsidR="00556DC4" w:rsidRPr="009B7D8C" w:rsidRDefault="00556DC4" w:rsidP="004B4A3B">
            <w:pPr>
              <w:spacing w:after="0" w:line="240" w:lineRule="auto"/>
              <w:jc w:val="center"/>
              <w:rPr>
                <w:rFonts w:ascii="Times New Roman" w:hAnsi="Times New Roman" w:cs="Times New Roman"/>
                <w:b/>
                <w:sz w:val="24"/>
                <w:szCs w:val="24"/>
                <w:lang w:val="kk-KZ"/>
              </w:rPr>
            </w:pPr>
          </w:p>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Дипломат- мәмілегер</w:t>
            </w:r>
            <w:r w:rsidRPr="009B7D8C">
              <w:rPr>
                <w:rFonts w:ascii="Times New Roman" w:hAnsi="Times New Roman" w:cs="Times New Roman"/>
                <w:b/>
                <w:sz w:val="24"/>
                <w:szCs w:val="24"/>
              </w:rPr>
              <w:t xml:space="preserve"> </w:t>
            </w:r>
            <w:r w:rsidRPr="009B7D8C">
              <w:rPr>
                <w:rFonts w:ascii="Times New Roman" w:hAnsi="Times New Roman" w:cs="Times New Roman"/>
                <w:b/>
                <w:sz w:val="24"/>
                <w:szCs w:val="24"/>
                <w:lang w:val="kk-KZ"/>
              </w:rPr>
              <w:t xml:space="preserve"> </w:t>
            </w:r>
          </w:p>
          <w:p w:rsidR="00556DC4" w:rsidRPr="009B7D8C" w:rsidRDefault="00556DC4" w:rsidP="004B4A3B">
            <w:pPr>
              <w:spacing w:after="0" w:line="240" w:lineRule="auto"/>
              <w:jc w:val="center"/>
              <w:rPr>
                <w:rFonts w:ascii="Times New Roman" w:hAnsi="Times New Roman" w:cs="Times New Roman"/>
                <w:b/>
                <w:sz w:val="24"/>
                <w:szCs w:val="24"/>
                <w:lang w:val="kk-KZ"/>
              </w:rPr>
            </w:pP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sz w:val="24"/>
                <w:szCs w:val="24"/>
              </w:rPr>
            </w:pPr>
            <w:r w:rsidRPr="009B7D8C">
              <w:rPr>
                <w:rFonts w:ascii="Times New Roman" w:hAnsi="Times New Roman" w:cs="Times New Roman"/>
                <w:sz w:val="24"/>
                <w:szCs w:val="24"/>
                <w:lang w:val="kk-KZ"/>
              </w:rPr>
              <w:t xml:space="preserve">Дипломат келбеті. </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pStyle w:val="Default"/>
              <w:ind w:left="113" w:right="113"/>
              <w:jc w:val="both"/>
              <w:rPr>
                <w:rFonts w:ascii="Times New Roman" w:hAnsi="Times New Roman" w:cs="Times New Roman"/>
                <w:lang w:val="kk-KZ"/>
              </w:rPr>
            </w:pPr>
            <w:r w:rsidRPr="009B7D8C">
              <w:rPr>
                <w:rFonts w:ascii="Times New Roman" w:hAnsi="Times New Roman" w:cs="Times New Roman"/>
                <w:lang w:val="kk-KZ"/>
              </w:rPr>
              <w:t>Қазақстан дипломаттары</w:t>
            </w: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4</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sz w:val="24"/>
                <w:szCs w:val="24"/>
                <w:lang w:val="kk-KZ"/>
              </w:rPr>
            </w:pPr>
            <w:r w:rsidRPr="009B7D8C">
              <w:rPr>
                <w:rFonts w:ascii="Times New Roman" w:hAnsi="Times New Roman" w:cs="Times New Roman"/>
                <w:sz w:val="24"/>
                <w:szCs w:val="24"/>
                <w:lang w:val="kk-KZ"/>
              </w:rPr>
              <w:t xml:space="preserve">Қазақтың тұңғыш өкілетті және төтенше елшісі. </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pStyle w:val="Default"/>
              <w:ind w:left="360" w:right="113"/>
              <w:jc w:val="both"/>
              <w:rPr>
                <w:rFonts w:ascii="Times New Roman" w:hAnsi="Times New Roman" w:cs="Times New Roman"/>
                <w:color w:val="auto"/>
                <w:lang w:val="kk-KZ"/>
              </w:rPr>
            </w:pPr>
            <w:r w:rsidRPr="009B7D8C">
              <w:rPr>
                <w:rFonts w:ascii="Times New Roman" w:hAnsi="Times New Roman" w:cs="Times New Roman"/>
                <w:color w:val="auto"/>
                <w:lang w:val="kk-KZ"/>
              </w:rPr>
              <w:t xml:space="preserve">Елші- Нәзір Төреқұлов </w:t>
            </w:r>
          </w:p>
          <w:p w:rsidR="00556DC4" w:rsidRPr="009B7D8C" w:rsidRDefault="00556DC4" w:rsidP="004B4A3B">
            <w:pPr>
              <w:spacing w:after="0" w:line="240" w:lineRule="auto"/>
              <w:jc w:val="both"/>
              <w:rPr>
                <w:rFonts w:ascii="Times New Roman" w:hAnsi="Times New Roman" w:cs="Times New Roman"/>
                <w:b/>
                <w:sz w:val="24"/>
                <w:szCs w:val="24"/>
              </w:rPr>
            </w:pPr>
          </w:p>
        </w:tc>
      </w:tr>
      <w:tr w:rsidR="00556DC4" w:rsidRPr="009B7D8C" w:rsidTr="004B4A3B">
        <w:trPr>
          <w:trHeight w:val="255"/>
        </w:trPr>
        <w:tc>
          <w:tcPr>
            <w:tcW w:w="10440" w:type="dxa"/>
            <w:gridSpan w:val="5"/>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 – тақырыптық блог</w:t>
            </w:r>
          </w:p>
          <w:p w:rsidR="00556DC4" w:rsidRPr="009B7D8C" w:rsidRDefault="00556DC4" w:rsidP="004B4A3B">
            <w:pPr>
              <w:ind w:right="113"/>
              <w:rPr>
                <w:rFonts w:ascii="Times New Roman" w:hAnsi="Times New Roman" w:cs="Times New Roman"/>
                <w:b/>
                <w:bCs/>
                <w:sz w:val="24"/>
                <w:szCs w:val="24"/>
                <w:lang w:val="en-US" w:eastAsia="zh-CN"/>
              </w:rPr>
            </w:pPr>
          </w:p>
          <w:p w:rsidR="00556DC4" w:rsidRPr="009B7D8C" w:rsidRDefault="00556DC4" w:rsidP="004B4A3B">
            <w:pPr>
              <w:ind w:right="113"/>
              <w:rPr>
                <w:rFonts w:ascii="Times New Roman" w:hAnsi="Times New Roman" w:cs="Times New Roman"/>
                <w:b/>
                <w:bCs/>
                <w:sz w:val="24"/>
                <w:szCs w:val="24"/>
                <w:lang w:val="kk-KZ" w:eastAsia="zh-CN"/>
              </w:rPr>
            </w:pPr>
            <w:r w:rsidRPr="009B7D8C">
              <w:rPr>
                <w:rFonts w:ascii="Times New Roman" w:hAnsi="Times New Roman" w:cs="Times New Roman"/>
                <w:b/>
                <w:bCs/>
                <w:sz w:val="24"/>
                <w:szCs w:val="24"/>
                <w:lang w:val="kk-KZ" w:eastAsia="zh-CN"/>
              </w:rPr>
              <w:lastRenderedPageBreak/>
              <w:t xml:space="preserve">                                                     Дипломатиялық құжаттар</w:t>
            </w:r>
          </w:p>
          <w:p w:rsidR="00556DC4" w:rsidRPr="009B7D8C" w:rsidRDefault="00556DC4" w:rsidP="004B4A3B">
            <w:pPr>
              <w:spacing w:after="0" w:line="240" w:lineRule="auto"/>
              <w:rPr>
                <w:rFonts w:ascii="Times New Roman" w:hAnsi="Times New Roman" w:cs="Times New Roman"/>
                <w:b/>
                <w:sz w:val="24"/>
                <w:szCs w:val="24"/>
                <w:lang w:val="en-US"/>
              </w:rPr>
            </w:pP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lastRenderedPageBreak/>
              <w:t>5</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bCs/>
                <w:sz w:val="24"/>
                <w:szCs w:val="24"/>
                <w:lang w:val="kk-KZ" w:eastAsia="zh-CN"/>
              </w:rPr>
            </w:pPr>
            <w:r w:rsidRPr="009B7D8C">
              <w:rPr>
                <w:rFonts w:ascii="Times New Roman" w:hAnsi="Times New Roman" w:cs="Times New Roman"/>
                <w:bCs/>
                <w:sz w:val="24"/>
                <w:szCs w:val="24"/>
                <w:lang w:val="kk-KZ" w:eastAsia="zh-CN"/>
              </w:rPr>
              <w:t>Нота- дипломатиялық құжат. Жеке нота. Вербальды нота. Жеделхат. Зат есім.</w:t>
            </w:r>
          </w:p>
          <w:p w:rsidR="00556DC4" w:rsidRPr="009B7D8C" w:rsidRDefault="00556DC4" w:rsidP="004B4A3B">
            <w:pPr>
              <w:rPr>
                <w:rFonts w:ascii="Times New Roman" w:hAnsi="Times New Roman" w:cs="Times New Roman"/>
                <w:bCs/>
                <w:sz w:val="24"/>
                <w:szCs w:val="24"/>
                <w:lang w:val="kk-KZ" w:eastAsia="zh-CN"/>
              </w:rPr>
            </w:pP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ind w:left="360" w:right="113"/>
              <w:jc w:val="both"/>
              <w:rPr>
                <w:rFonts w:ascii="Times New Roman" w:hAnsi="Times New Roman" w:cs="Times New Roman"/>
                <w:b/>
                <w:sz w:val="24"/>
                <w:szCs w:val="24"/>
                <w:lang w:val="kk-KZ"/>
              </w:rPr>
            </w:pPr>
          </w:p>
          <w:p w:rsidR="00556DC4" w:rsidRPr="009B7D8C" w:rsidRDefault="00556DC4" w:rsidP="004B4A3B">
            <w:pPr>
              <w:pStyle w:val="Default"/>
              <w:ind w:left="113" w:right="113"/>
              <w:jc w:val="both"/>
              <w:rPr>
                <w:rFonts w:ascii="Times New Roman" w:hAnsi="Times New Roman" w:cs="Times New Roman"/>
                <w:color w:val="auto"/>
                <w:lang w:val="kk-KZ"/>
              </w:rPr>
            </w:pPr>
            <w:r w:rsidRPr="009B7D8C">
              <w:rPr>
                <w:rFonts w:ascii="Times New Roman" w:hAnsi="Times New Roman" w:cs="Times New Roman"/>
                <w:color w:val="auto"/>
                <w:lang w:val="kk-KZ"/>
              </w:rPr>
              <w:t xml:space="preserve">Сенім грамотасы. Кері шақыру грамотасы. </w:t>
            </w:r>
          </w:p>
          <w:p w:rsidR="00556DC4" w:rsidRPr="009B7D8C" w:rsidRDefault="00556DC4" w:rsidP="004B4A3B">
            <w:pPr>
              <w:pStyle w:val="Default"/>
              <w:ind w:left="113" w:right="113"/>
              <w:jc w:val="both"/>
              <w:rPr>
                <w:rFonts w:ascii="Times New Roman" w:hAnsi="Times New Roman" w:cs="Times New Roman"/>
                <w:b/>
                <w:lang w:val="kk-KZ"/>
              </w:rPr>
            </w:pP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6</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bCs/>
                <w:sz w:val="24"/>
                <w:szCs w:val="24"/>
                <w:lang w:val="kk-KZ" w:eastAsia="zh-CN"/>
              </w:rPr>
            </w:pPr>
            <w:r w:rsidRPr="009B7D8C">
              <w:rPr>
                <w:rFonts w:ascii="Times New Roman" w:hAnsi="Times New Roman" w:cs="Times New Roman"/>
                <w:bCs/>
                <w:sz w:val="24"/>
                <w:szCs w:val="24"/>
                <w:lang w:val="kk-KZ" w:eastAsia="zh-CN"/>
              </w:rPr>
              <w:t>Екі жақты және көп жақты құжаттар. Шақтармен жұмыс</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pStyle w:val="Default"/>
              <w:ind w:right="113"/>
              <w:jc w:val="both"/>
              <w:rPr>
                <w:rFonts w:ascii="Times New Roman" w:hAnsi="Times New Roman" w:cs="Times New Roman"/>
                <w:lang w:val="kk-KZ"/>
              </w:rPr>
            </w:pPr>
            <w:r w:rsidRPr="009B7D8C">
              <w:rPr>
                <w:rFonts w:ascii="Times New Roman" w:hAnsi="Times New Roman" w:cs="Times New Roman"/>
                <w:lang w:val="kk-KZ"/>
              </w:rPr>
              <w:t>Дипломатиялық этикет. Презентация жасау</w:t>
            </w:r>
          </w:p>
        </w:tc>
      </w:tr>
      <w:tr w:rsidR="00556DC4" w:rsidRPr="000D2A4B"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sz w:val="24"/>
                <w:szCs w:val="24"/>
                <w:lang w:val="kk-KZ"/>
              </w:rPr>
            </w:pPr>
            <w:r w:rsidRPr="009B7D8C">
              <w:rPr>
                <w:rFonts w:ascii="Times New Roman" w:hAnsi="Times New Roman" w:cs="Times New Roman"/>
                <w:sz w:val="24"/>
                <w:szCs w:val="24"/>
                <w:lang w:val="kk-KZ"/>
              </w:rPr>
              <w:t>Әлемге ортақ  мереке.</w:t>
            </w:r>
          </w:p>
          <w:p w:rsidR="00556DC4" w:rsidRPr="009B7D8C" w:rsidRDefault="00556DC4" w:rsidP="004B4A3B">
            <w:pPr>
              <w:rPr>
                <w:rFonts w:ascii="Times New Roman" w:hAnsi="Times New Roman" w:cs="Times New Roman"/>
                <w:sz w:val="24"/>
                <w:szCs w:val="24"/>
                <w:lang w:val="kk-KZ"/>
              </w:rPr>
            </w:pPr>
            <w:r w:rsidRPr="009B7D8C">
              <w:rPr>
                <w:rFonts w:ascii="Times New Roman" w:hAnsi="Times New Roman" w:cs="Times New Roman"/>
                <w:b/>
                <w:bCs/>
                <w:sz w:val="24"/>
                <w:szCs w:val="24"/>
                <w:lang w:val="kk-KZ" w:eastAsia="zh-CN"/>
              </w:rPr>
              <w:t>Аралық бақылау.</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sz w:val="24"/>
                <w:szCs w:val="24"/>
                <w:lang w:val="kk-KZ"/>
              </w:rPr>
            </w:pPr>
            <w:r w:rsidRPr="009B7D8C">
              <w:rPr>
                <w:rFonts w:ascii="Times New Roman" w:hAnsi="Times New Roman" w:cs="Times New Roman"/>
                <w:sz w:val="24"/>
                <w:szCs w:val="24"/>
                <w:lang w:val="kk-KZ"/>
              </w:rPr>
              <w:t>Халықаралық атаулы күндер. Қазақстанның ресми мерекелері</w:t>
            </w:r>
          </w:p>
        </w:tc>
      </w:tr>
      <w:tr w:rsidR="00556DC4" w:rsidRPr="009B7D8C" w:rsidTr="004B4A3B">
        <w:trPr>
          <w:trHeight w:val="255"/>
        </w:trPr>
        <w:tc>
          <w:tcPr>
            <w:tcW w:w="10440" w:type="dxa"/>
            <w:gridSpan w:val="5"/>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4 – тақырыптық блог </w:t>
            </w:r>
            <w:r w:rsidRPr="009B7D8C">
              <w:rPr>
                <w:rFonts w:ascii="Times New Roman" w:hAnsi="Times New Roman" w:cs="Times New Roman"/>
                <w:b/>
                <w:sz w:val="24"/>
                <w:szCs w:val="24"/>
              </w:rPr>
              <w:t xml:space="preserve"> </w:t>
            </w:r>
            <w:r w:rsidRPr="009B7D8C">
              <w:rPr>
                <w:rFonts w:ascii="Times New Roman" w:hAnsi="Times New Roman" w:cs="Times New Roman"/>
                <w:b/>
                <w:sz w:val="24"/>
                <w:szCs w:val="24"/>
                <w:lang w:val="kk-KZ"/>
              </w:rPr>
              <w:t xml:space="preserve"> </w:t>
            </w:r>
          </w:p>
          <w:p w:rsidR="00556DC4" w:rsidRPr="009B7D8C" w:rsidRDefault="00556DC4" w:rsidP="004B4A3B">
            <w:pPr>
              <w:jc w:val="center"/>
              <w:rPr>
                <w:rFonts w:ascii="Times New Roman" w:hAnsi="Times New Roman" w:cs="Times New Roman"/>
                <w:b/>
                <w:bCs/>
                <w:sz w:val="24"/>
                <w:szCs w:val="24"/>
                <w:lang w:val="kk-KZ" w:eastAsia="zh-CN"/>
              </w:rPr>
            </w:pPr>
            <w:r w:rsidRPr="009B7D8C">
              <w:rPr>
                <w:rFonts w:ascii="Times New Roman" w:hAnsi="Times New Roman" w:cs="Times New Roman"/>
                <w:b/>
                <w:bCs/>
                <w:sz w:val="24"/>
                <w:szCs w:val="24"/>
                <w:lang w:val="kk-KZ" w:eastAsia="zh-CN"/>
              </w:rPr>
              <w:t>Табиғат және біз</w:t>
            </w:r>
          </w:p>
          <w:p w:rsidR="00556DC4" w:rsidRPr="009B7D8C" w:rsidRDefault="00556DC4" w:rsidP="004B4A3B">
            <w:pPr>
              <w:spacing w:after="0" w:line="240" w:lineRule="auto"/>
              <w:jc w:val="center"/>
              <w:rPr>
                <w:rFonts w:ascii="Times New Roman" w:hAnsi="Times New Roman" w:cs="Times New Roman"/>
                <w:b/>
                <w:sz w:val="24"/>
                <w:szCs w:val="24"/>
                <w:lang w:val="kk-KZ"/>
              </w:rPr>
            </w:pP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8</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b/>
                <w:sz w:val="24"/>
                <w:szCs w:val="24"/>
                <w:lang w:val="kk-KZ"/>
              </w:rPr>
            </w:pPr>
            <w:r w:rsidRPr="009B7D8C">
              <w:rPr>
                <w:rFonts w:ascii="Times New Roman" w:hAnsi="Times New Roman" w:cs="Times New Roman"/>
                <w:bCs/>
                <w:sz w:val="24"/>
                <w:szCs w:val="24"/>
                <w:lang w:val="kk-KZ" w:eastAsia="zh-CN"/>
              </w:rPr>
              <w:t>Жер-Ананы аяла. Сан есімдер.</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ind w:left="720" w:right="113"/>
              <w:jc w:val="both"/>
              <w:rPr>
                <w:rFonts w:ascii="Times New Roman" w:hAnsi="Times New Roman" w:cs="Times New Roman"/>
                <w:b/>
                <w:sz w:val="24"/>
                <w:szCs w:val="24"/>
                <w:lang w:val="kk-KZ"/>
              </w:rPr>
            </w:pPr>
            <w:r w:rsidRPr="009B7D8C">
              <w:rPr>
                <w:rFonts w:ascii="Times New Roman" w:hAnsi="Times New Roman" w:cs="Times New Roman"/>
                <w:sz w:val="24"/>
                <w:szCs w:val="24"/>
                <w:lang w:val="kk-KZ"/>
              </w:rPr>
              <w:t xml:space="preserve">Қазақстанның қорықтары.  </w:t>
            </w:r>
          </w:p>
          <w:p w:rsidR="00556DC4" w:rsidRPr="009B7D8C" w:rsidRDefault="00556DC4" w:rsidP="004B4A3B">
            <w:pPr>
              <w:pStyle w:val="Default"/>
              <w:ind w:left="113" w:right="113"/>
              <w:jc w:val="both"/>
              <w:rPr>
                <w:rFonts w:ascii="Times New Roman" w:hAnsi="Times New Roman" w:cs="Times New Roman"/>
                <w:b/>
                <w:lang w:val="kk-KZ"/>
              </w:rPr>
            </w:pPr>
          </w:p>
        </w:tc>
      </w:tr>
      <w:tr w:rsidR="00556DC4" w:rsidRPr="000D2A4B"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bCs/>
                <w:sz w:val="24"/>
                <w:szCs w:val="24"/>
                <w:lang w:val="kk-KZ" w:eastAsia="zh-CN"/>
              </w:rPr>
            </w:pPr>
            <w:r w:rsidRPr="009B7D8C">
              <w:rPr>
                <w:rFonts w:ascii="Times New Roman" w:hAnsi="Times New Roman" w:cs="Times New Roman"/>
                <w:bCs/>
                <w:sz w:val="24"/>
                <w:szCs w:val="24"/>
                <w:lang w:val="kk-KZ" w:eastAsia="zh-CN"/>
              </w:rPr>
              <w:t>Жаһандық жылыну. Етістіктер</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ind w:left="360" w:right="113"/>
              <w:rPr>
                <w:rFonts w:ascii="Times New Roman" w:hAnsi="Times New Roman" w:cs="Times New Roman"/>
                <w:sz w:val="24"/>
                <w:szCs w:val="24"/>
                <w:lang w:val="kk-KZ"/>
              </w:rPr>
            </w:pPr>
            <w:r w:rsidRPr="009B7D8C">
              <w:rPr>
                <w:rFonts w:ascii="Times New Roman" w:hAnsi="Times New Roman" w:cs="Times New Roman"/>
                <w:sz w:val="24"/>
                <w:szCs w:val="24"/>
                <w:lang w:val="kk-KZ"/>
              </w:rPr>
              <w:t>«Киото» атты халықаралық бағдарлама туралы реферат дайындау</w:t>
            </w:r>
          </w:p>
        </w:tc>
      </w:tr>
      <w:tr w:rsidR="00556DC4" w:rsidRPr="000D2A4B" w:rsidTr="004B4A3B">
        <w:trPr>
          <w:trHeight w:val="255"/>
        </w:trPr>
        <w:tc>
          <w:tcPr>
            <w:tcW w:w="10440" w:type="dxa"/>
            <w:gridSpan w:val="5"/>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5 – тақырыптық  блог   </w:t>
            </w:r>
          </w:p>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bCs/>
                <w:sz w:val="24"/>
                <w:szCs w:val="24"/>
                <w:lang w:val="kk-KZ" w:eastAsia="zh-CN"/>
              </w:rPr>
              <w:t xml:space="preserve">Су – тіршілік көзі. </w:t>
            </w:r>
            <w:r w:rsidRPr="009B7D8C">
              <w:rPr>
                <w:rFonts w:ascii="Times New Roman" w:hAnsi="Times New Roman" w:cs="Times New Roman"/>
                <w:b/>
                <w:sz w:val="24"/>
                <w:szCs w:val="24"/>
                <w:lang w:val="kk-KZ"/>
              </w:rPr>
              <w:t xml:space="preserve">  </w:t>
            </w: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10</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b/>
                <w:sz w:val="24"/>
                <w:szCs w:val="24"/>
                <w:lang w:val="kk-KZ"/>
              </w:rPr>
            </w:pPr>
            <w:r w:rsidRPr="009B7D8C">
              <w:rPr>
                <w:rFonts w:ascii="Times New Roman" w:hAnsi="Times New Roman" w:cs="Times New Roman"/>
                <w:sz w:val="24"/>
                <w:szCs w:val="24"/>
                <w:lang w:val="kk-KZ"/>
              </w:rPr>
              <w:t xml:space="preserve">Су –әлемдік маңызы бар мәселе. </w:t>
            </w:r>
            <w:r w:rsidRPr="009B7D8C">
              <w:rPr>
                <w:rFonts w:ascii="Times New Roman" w:hAnsi="Times New Roman" w:cs="Times New Roman"/>
                <w:bCs/>
                <w:sz w:val="24"/>
                <w:szCs w:val="24"/>
                <w:lang w:val="kk-KZ" w:eastAsia="zh-CN"/>
              </w:rPr>
              <w:t>Біріккен сөздер.</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pStyle w:val="Default"/>
              <w:ind w:left="360" w:right="113"/>
              <w:jc w:val="both"/>
              <w:rPr>
                <w:rFonts w:ascii="Times New Roman" w:hAnsi="Times New Roman" w:cs="Times New Roman"/>
                <w:b/>
                <w:lang w:val="kk-KZ"/>
              </w:rPr>
            </w:pPr>
          </w:p>
        </w:tc>
      </w:tr>
      <w:tr w:rsidR="00556DC4" w:rsidRPr="000D2A4B"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11</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bCs/>
                <w:sz w:val="24"/>
                <w:szCs w:val="24"/>
                <w:lang w:val="kk-KZ" w:eastAsia="zh-CN"/>
              </w:rPr>
            </w:pPr>
            <w:r w:rsidRPr="009B7D8C">
              <w:rPr>
                <w:rFonts w:ascii="Times New Roman" w:hAnsi="Times New Roman" w:cs="Times New Roman"/>
                <w:bCs/>
                <w:sz w:val="24"/>
                <w:szCs w:val="24"/>
                <w:lang w:val="kk-KZ" w:eastAsia="zh-CN"/>
              </w:rPr>
              <w:t>Кәрі Каспий мәртебесі. Сын есім шырайларын қайталау.</w:t>
            </w:r>
          </w:p>
          <w:p w:rsidR="00556DC4" w:rsidRPr="009B7D8C" w:rsidRDefault="00556DC4" w:rsidP="004B4A3B">
            <w:pPr>
              <w:rPr>
                <w:rFonts w:ascii="Times New Roman" w:hAnsi="Times New Roman" w:cs="Times New Roman"/>
                <w:bCs/>
                <w:sz w:val="24"/>
                <w:szCs w:val="24"/>
                <w:lang w:val="kk-KZ" w:eastAsia="zh-CN"/>
              </w:rPr>
            </w:pP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ind w:left="360" w:right="113"/>
              <w:jc w:val="both"/>
              <w:rPr>
                <w:rFonts w:ascii="Times New Roman" w:hAnsi="Times New Roman" w:cs="Times New Roman"/>
                <w:sz w:val="24"/>
                <w:szCs w:val="24"/>
                <w:lang w:val="kk-KZ"/>
              </w:rPr>
            </w:pPr>
            <w:r w:rsidRPr="009B7D8C">
              <w:rPr>
                <w:rFonts w:ascii="Times New Roman" w:hAnsi="Times New Roman" w:cs="Times New Roman"/>
                <w:sz w:val="24"/>
                <w:szCs w:val="24"/>
                <w:lang w:val="kk-KZ"/>
              </w:rPr>
              <w:t>«Каспий теңізінің құқықтық мәртебесі» атты дөңгелек үстел</w:t>
            </w:r>
          </w:p>
        </w:tc>
      </w:tr>
      <w:tr w:rsidR="00556DC4" w:rsidRPr="009B7D8C" w:rsidTr="004B4A3B">
        <w:trPr>
          <w:trHeight w:val="255"/>
        </w:trPr>
        <w:tc>
          <w:tcPr>
            <w:tcW w:w="10440" w:type="dxa"/>
            <w:gridSpan w:val="5"/>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6– тақырыптық блог  </w:t>
            </w:r>
          </w:p>
          <w:p w:rsidR="00556DC4" w:rsidRPr="009B7D8C" w:rsidRDefault="00556DC4" w:rsidP="004B4A3B">
            <w:pPr>
              <w:jc w:val="center"/>
              <w:rPr>
                <w:rFonts w:ascii="Times New Roman" w:hAnsi="Times New Roman" w:cs="Times New Roman"/>
                <w:bCs/>
                <w:sz w:val="24"/>
                <w:szCs w:val="24"/>
                <w:lang w:val="kk-KZ" w:eastAsia="zh-CN"/>
              </w:rPr>
            </w:pPr>
            <w:r w:rsidRPr="009B7D8C">
              <w:rPr>
                <w:rFonts w:ascii="Times New Roman" w:hAnsi="Times New Roman" w:cs="Times New Roman"/>
                <w:b/>
                <w:bCs/>
                <w:sz w:val="24"/>
                <w:szCs w:val="24"/>
                <w:lang w:val="kk-KZ" w:eastAsia="zh-CN"/>
              </w:rPr>
              <w:t>Халықаралық құқық</w:t>
            </w:r>
          </w:p>
          <w:p w:rsidR="00556DC4" w:rsidRPr="009B7D8C" w:rsidRDefault="00556DC4" w:rsidP="004B4A3B">
            <w:pPr>
              <w:spacing w:after="0" w:line="240" w:lineRule="auto"/>
              <w:jc w:val="center"/>
              <w:rPr>
                <w:rFonts w:ascii="Times New Roman" w:hAnsi="Times New Roman" w:cs="Times New Roman"/>
                <w:b/>
                <w:sz w:val="24"/>
                <w:szCs w:val="24"/>
                <w:lang w:val="kk-KZ"/>
              </w:rPr>
            </w:pP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12</w:t>
            </w:r>
          </w:p>
        </w:tc>
        <w:tc>
          <w:tcPr>
            <w:tcW w:w="3990"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sz w:val="24"/>
                <w:szCs w:val="24"/>
                <w:lang w:val="kk-KZ"/>
              </w:rPr>
            </w:pPr>
            <w:r w:rsidRPr="009B7D8C">
              <w:rPr>
                <w:rFonts w:ascii="Times New Roman" w:hAnsi="Times New Roman" w:cs="Times New Roman"/>
                <w:sz w:val="24"/>
                <w:szCs w:val="24"/>
                <w:lang w:val="kk-KZ"/>
              </w:rPr>
              <w:t>Халықаралық құқық принциптері. Көптік жалғау.</w:t>
            </w:r>
          </w:p>
        </w:tc>
        <w:tc>
          <w:tcPr>
            <w:tcW w:w="735"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13</w:t>
            </w:r>
          </w:p>
        </w:tc>
        <w:tc>
          <w:tcPr>
            <w:tcW w:w="3990"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sz w:val="24"/>
                <w:szCs w:val="24"/>
                <w:lang w:val="kk-KZ"/>
              </w:rPr>
            </w:pPr>
            <w:r w:rsidRPr="009B7D8C">
              <w:rPr>
                <w:rFonts w:ascii="Times New Roman" w:hAnsi="Times New Roman" w:cs="Times New Roman"/>
                <w:sz w:val="24"/>
                <w:szCs w:val="24"/>
                <w:lang w:val="kk-KZ"/>
              </w:rPr>
              <w:t>БҰҰ-ның «Бала құқы» туралы Конвенциясы. Жалпылау есімдіктері</w:t>
            </w:r>
          </w:p>
        </w:tc>
        <w:tc>
          <w:tcPr>
            <w:tcW w:w="735"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Әлемдегі бала құқығы. Презентация</w:t>
            </w:r>
          </w:p>
        </w:tc>
      </w:tr>
      <w:tr w:rsidR="00556DC4" w:rsidRPr="009B7D8C" w:rsidTr="004B4A3B">
        <w:trPr>
          <w:trHeight w:val="255"/>
        </w:trPr>
        <w:tc>
          <w:tcPr>
            <w:tcW w:w="10440" w:type="dxa"/>
            <w:gridSpan w:val="5"/>
            <w:tcBorders>
              <w:top w:val="single" w:sz="4" w:space="0" w:color="auto"/>
              <w:left w:val="single" w:sz="4" w:space="0" w:color="auto"/>
              <w:bottom w:val="single" w:sz="4" w:space="0" w:color="auto"/>
              <w:right w:val="single" w:sz="4" w:space="0" w:color="auto"/>
            </w:tcBorders>
          </w:tcPr>
          <w:p w:rsidR="00556DC4" w:rsidRPr="009B7D8C" w:rsidRDefault="00556DC4" w:rsidP="004B4A3B">
            <w:pPr>
              <w:jc w:val="center"/>
              <w:rPr>
                <w:rFonts w:ascii="Times New Roman" w:hAnsi="Times New Roman" w:cs="Times New Roman"/>
                <w:b/>
                <w:bCs/>
                <w:sz w:val="24"/>
                <w:szCs w:val="24"/>
                <w:lang w:val="kk-KZ" w:eastAsia="zh-CN"/>
              </w:rPr>
            </w:pPr>
            <w:r w:rsidRPr="009B7D8C">
              <w:rPr>
                <w:rFonts w:ascii="Times New Roman" w:hAnsi="Times New Roman" w:cs="Times New Roman"/>
                <w:b/>
                <w:bCs/>
                <w:sz w:val="24"/>
                <w:szCs w:val="24"/>
                <w:lang w:val="kk-KZ" w:eastAsia="zh-CN"/>
              </w:rPr>
              <w:t>7-тақырыптық блог</w:t>
            </w:r>
          </w:p>
          <w:p w:rsidR="00556DC4" w:rsidRPr="009B7D8C" w:rsidRDefault="00556DC4" w:rsidP="004B4A3B">
            <w:pPr>
              <w:jc w:val="center"/>
              <w:rPr>
                <w:rFonts w:ascii="Times New Roman" w:hAnsi="Times New Roman" w:cs="Times New Roman"/>
                <w:bCs/>
                <w:sz w:val="24"/>
                <w:szCs w:val="24"/>
                <w:lang w:val="kk-KZ" w:eastAsia="zh-CN"/>
              </w:rPr>
            </w:pPr>
            <w:r w:rsidRPr="009B7D8C">
              <w:rPr>
                <w:rFonts w:ascii="Times New Roman" w:hAnsi="Times New Roman" w:cs="Times New Roman"/>
                <w:b/>
                <w:bCs/>
                <w:sz w:val="24"/>
                <w:szCs w:val="24"/>
                <w:lang w:val="kk-KZ" w:eastAsia="zh-CN"/>
              </w:rPr>
              <w:t>Халықаралық ұйымдар</w:t>
            </w:r>
          </w:p>
        </w:tc>
      </w:tr>
      <w:tr w:rsidR="00556DC4" w:rsidRPr="000D2A4B"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14</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b/>
                <w:sz w:val="24"/>
                <w:szCs w:val="24"/>
                <w:lang w:val="kk-KZ"/>
              </w:rPr>
            </w:pPr>
            <w:r w:rsidRPr="009B7D8C">
              <w:rPr>
                <w:rFonts w:ascii="Times New Roman" w:hAnsi="Times New Roman" w:cs="Times New Roman"/>
                <w:sz w:val="24"/>
                <w:szCs w:val="24"/>
                <w:lang w:val="kk-KZ"/>
              </w:rPr>
              <w:t xml:space="preserve"> </w:t>
            </w:r>
            <w:r w:rsidRPr="009B7D8C">
              <w:rPr>
                <w:rFonts w:ascii="Times New Roman" w:hAnsi="Times New Roman" w:cs="Times New Roman"/>
                <w:bCs/>
                <w:sz w:val="24"/>
                <w:szCs w:val="24"/>
                <w:lang w:val="kk-KZ" w:eastAsia="zh-CN"/>
              </w:rPr>
              <w:t xml:space="preserve">     </w:t>
            </w:r>
            <w:r w:rsidRPr="009B7D8C">
              <w:rPr>
                <w:rFonts w:ascii="Times New Roman" w:hAnsi="Times New Roman" w:cs="Times New Roman"/>
                <w:sz w:val="24"/>
                <w:szCs w:val="24"/>
                <w:lang w:val="kk-KZ"/>
              </w:rPr>
              <w:t xml:space="preserve">  </w:t>
            </w:r>
            <w:r w:rsidRPr="009B7D8C">
              <w:rPr>
                <w:rFonts w:ascii="Times New Roman" w:hAnsi="Times New Roman" w:cs="Times New Roman"/>
                <w:bCs/>
                <w:sz w:val="24"/>
                <w:szCs w:val="24"/>
                <w:lang w:val="kk-KZ" w:eastAsia="zh-CN"/>
              </w:rPr>
              <w:t xml:space="preserve">  Қазақстан және Халықаралық ұйымдар.</w:t>
            </w:r>
            <w:r w:rsidRPr="009B7D8C">
              <w:rPr>
                <w:rFonts w:ascii="Times New Roman" w:hAnsi="Times New Roman" w:cs="Times New Roman"/>
                <w:sz w:val="24"/>
                <w:szCs w:val="24"/>
                <w:lang w:val="kk-KZ"/>
              </w:rPr>
              <w:t xml:space="preserve"> </w:t>
            </w:r>
            <w:r w:rsidRPr="009B7D8C">
              <w:rPr>
                <w:rFonts w:ascii="Times New Roman" w:hAnsi="Times New Roman" w:cs="Times New Roman"/>
                <w:bCs/>
                <w:sz w:val="24"/>
                <w:szCs w:val="24"/>
                <w:lang w:val="kk-KZ" w:eastAsia="zh-CN"/>
              </w:rPr>
              <w:t xml:space="preserve"> </w:t>
            </w:r>
            <w:r w:rsidRPr="009B7D8C">
              <w:rPr>
                <w:rFonts w:ascii="Times New Roman" w:hAnsi="Times New Roman" w:cs="Times New Roman"/>
                <w:sz w:val="24"/>
                <w:szCs w:val="24"/>
                <w:lang w:val="kk-KZ"/>
              </w:rPr>
              <w:t xml:space="preserve">  </w:t>
            </w:r>
            <w:r w:rsidRPr="009B7D8C">
              <w:rPr>
                <w:rFonts w:ascii="Times New Roman" w:hAnsi="Times New Roman" w:cs="Times New Roman"/>
                <w:b/>
                <w:bCs/>
                <w:sz w:val="24"/>
                <w:szCs w:val="24"/>
                <w:lang w:val="kk-KZ"/>
              </w:rPr>
              <w:t xml:space="preserve"> </w:t>
            </w:r>
            <w:r w:rsidRPr="009B7D8C">
              <w:rPr>
                <w:rFonts w:ascii="Times New Roman" w:hAnsi="Times New Roman" w:cs="Times New Roman"/>
                <w:bCs/>
                <w:sz w:val="24"/>
                <w:szCs w:val="24"/>
                <w:lang w:val="kk-KZ" w:eastAsia="zh-CN"/>
              </w:rPr>
              <w:t xml:space="preserve">  Есімше.  </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pStyle w:val="Default"/>
              <w:ind w:left="360" w:right="113"/>
              <w:jc w:val="both"/>
              <w:rPr>
                <w:rFonts w:ascii="Times New Roman" w:hAnsi="Times New Roman" w:cs="Times New Roman"/>
                <w:b/>
                <w:lang w:val="kk-KZ"/>
              </w:rPr>
            </w:pPr>
            <w:r w:rsidRPr="009B7D8C">
              <w:rPr>
                <w:rFonts w:ascii="Times New Roman" w:hAnsi="Times New Roman" w:cs="Times New Roman"/>
                <w:b/>
                <w:lang w:val="kk-KZ"/>
              </w:rPr>
              <w:t>«Қазақстан және халықаралық ұйымдар» банядама жасау</w:t>
            </w:r>
          </w:p>
        </w:tc>
      </w:tr>
      <w:tr w:rsidR="00556DC4" w:rsidRPr="009B7D8C" w:rsidTr="004B4A3B">
        <w:trPr>
          <w:trHeight w:val="255"/>
        </w:trPr>
        <w:tc>
          <w:tcPr>
            <w:tcW w:w="676"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15</w:t>
            </w:r>
          </w:p>
        </w:tc>
        <w:tc>
          <w:tcPr>
            <w:tcW w:w="4004" w:type="dxa"/>
            <w:gridSpan w:val="2"/>
            <w:tcBorders>
              <w:top w:val="single" w:sz="4" w:space="0" w:color="auto"/>
              <w:left w:val="single" w:sz="4" w:space="0" w:color="auto"/>
              <w:bottom w:val="single" w:sz="4" w:space="0" w:color="auto"/>
              <w:right w:val="single" w:sz="4" w:space="0" w:color="auto"/>
            </w:tcBorders>
          </w:tcPr>
          <w:p w:rsidR="00556DC4" w:rsidRPr="009B7D8C" w:rsidRDefault="00556DC4" w:rsidP="004B4A3B">
            <w:pPr>
              <w:rPr>
                <w:rFonts w:ascii="Times New Roman" w:hAnsi="Times New Roman" w:cs="Times New Roman"/>
                <w:bCs/>
                <w:sz w:val="24"/>
                <w:szCs w:val="24"/>
                <w:lang w:val="kk-KZ" w:eastAsia="zh-CN"/>
              </w:rPr>
            </w:pPr>
            <w:r w:rsidRPr="009B7D8C">
              <w:rPr>
                <w:rFonts w:ascii="Times New Roman" w:hAnsi="Times New Roman" w:cs="Times New Roman"/>
                <w:bCs/>
                <w:sz w:val="24"/>
                <w:szCs w:val="24"/>
                <w:lang w:val="kk-KZ" w:eastAsia="zh-CN"/>
              </w:rPr>
              <w:t xml:space="preserve">   </w:t>
            </w:r>
            <w:r w:rsidRPr="009B7D8C">
              <w:rPr>
                <w:rFonts w:ascii="Times New Roman" w:hAnsi="Times New Roman" w:cs="Times New Roman"/>
                <w:sz w:val="24"/>
                <w:szCs w:val="24"/>
                <w:lang w:val="kk-KZ"/>
              </w:rPr>
              <w:t xml:space="preserve"> </w:t>
            </w:r>
            <w:r w:rsidRPr="009B7D8C">
              <w:rPr>
                <w:rFonts w:ascii="Times New Roman" w:hAnsi="Times New Roman" w:cs="Times New Roman"/>
                <w:bCs/>
                <w:sz w:val="24"/>
                <w:szCs w:val="24"/>
                <w:lang w:val="kk-KZ" w:eastAsia="zh-CN"/>
              </w:rPr>
              <w:t xml:space="preserve">Еуропадағы Қауіпсіздік және Ынтымақтастық Ұйымы. Қысқарған </w:t>
            </w:r>
            <w:r w:rsidRPr="009B7D8C">
              <w:rPr>
                <w:rFonts w:ascii="Times New Roman" w:hAnsi="Times New Roman" w:cs="Times New Roman"/>
                <w:bCs/>
                <w:sz w:val="24"/>
                <w:szCs w:val="24"/>
                <w:lang w:val="kk-KZ" w:eastAsia="zh-CN"/>
              </w:rPr>
              <w:lastRenderedPageBreak/>
              <w:t>сөздер.</w:t>
            </w:r>
          </w:p>
          <w:p w:rsidR="00556DC4" w:rsidRPr="009B7D8C" w:rsidRDefault="00556DC4" w:rsidP="004B4A3B">
            <w:pPr>
              <w:rPr>
                <w:rFonts w:ascii="Times New Roman" w:hAnsi="Times New Roman" w:cs="Times New Roman"/>
                <w:bCs/>
                <w:sz w:val="24"/>
                <w:szCs w:val="24"/>
                <w:lang w:val="kk-KZ" w:eastAsia="zh-CN"/>
              </w:rPr>
            </w:pPr>
            <w:r w:rsidRPr="009B7D8C">
              <w:rPr>
                <w:rFonts w:ascii="Times New Roman" w:hAnsi="Times New Roman" w:cs="Times New Roman"/>
                <w:b/>
                <w:bCs/>
                <w:sz w:val="24"/>
                <w:szCs w:val="24"/>
                <w:lang w:val="kk-KZ" w:eastAsia="zh-CN"/>
              </w:rPr>
              <w:t>Аралық бақылау</w:t>
            </w:r>
            <w:r w:rsidRPr="009B7D8C">
              <w:rPr>
                <w:rFonts w:ascii="Times New Roman" w:hAnsi="Times New Roman" w:cs="Times New Roman"/>
                <w:bCs/>
                <w:sz w:val="24"/>
                <w:szCs w:val="24"/>
                <w:lang w:val="kk-KZ" w:eastAsia="zh-CN"/>
              </w:rPr>
              <w:t>.</w:t>
            </w:r>
          </w:p>
        </w:tc>
        <w:tc>
          <w:tcPr>
            <w:tcW w:w="721"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lastRenderedPageBreak/>
              <w:t>3</w:t>
            </w:r>
          </w:p>
        </w:tc>
        <w:tc>
          <w:tcPr>
            <w:tcW w:w="5039" w:type="dxa"/>
            <w:tcBorders>
              <w:top w:val="single" w:sz="4" w:space="0" w:color="auto"/>
              <w:left w:val="single" w:sz="4" w:space="0" w:color="auto"/>
              <w:bottom w:val="single" w:sz="4" w:space="0" w:color="auto"/>
              <w:right w:val="single" w:sz="4" w:space="0" w:color="auto"/>
            </w:tcBorders>
          </w:tcPr>
          <w:p w:rsidR="00556DC4" w:rsidRPr="009B7D8C" w:rsidRDefault="00556DC4" w:rsidP="004B4A3B">
            <w:pPr>
              <w:spacing w:after="0" w:line="240" w:lineRule="auto"/>
              <w:ind w:right="113"/>
              <w:rPr>
                <w:rFonts w:ascii="Times New Roman" w:hAnsi="Times New Roman" w:cs="Times New Roman"/>
                <w:sz w:val="24"/>
                <w:szCs w:val="24"/>
                <w:lang w:val="kk-KZ"/>
              </w:rPr>
            </w:pPr>
            <w:r w:rsidRPr="009B7D8C">
              <w:rPr>
                <w:rFonts w:ascii="Times New Roman" w:hAnsi="Times New Roman" w:cs="Times New Roman"/>
                <w:sz w:val="24"/>
                <w:szCs w:val="24"/>
                <w:lang w:val="kk-KZ"/>
              </w:rPr>
              <w:t xml:space="preserve"> </w:t>
            </w:r>
          </w:p>
          <w:p w:rsidR="00556DC4" w:rsidRPr="009B7D8C" w:rsidRDefault="00556DC4" w:rsidP="004B4A3B">
            <w:pPr>
              <w:spacing w:after="0" w:line="240" w:lineRule="auto"/>
              <w:ind w:right="113"/>
              <w:jc w:val="both"/>
              <w:rPr>
                <w:rFonts w:ascii="Times New Roman" w:hAnsi="Times New Roman" w:cs="Times New Roman"/>
                <w:sz w:val="24"/>
                <w:szCs w:val="24"/>
                <w:lang w:val="kk-KZ"/>
              </w:rPr>
            </w:pPr>
          </w:p>
        </w:tc>
      </w:tr>
    </w:tbl>
    <w:p w:rsidR="00556DC4" w:rsidRPr="009B7D8C" w:rsidRDefault="00556DC4" w:rsidP="00556DC4">
      <w:pPr>
        <w:rPr>
          <w:rFonts w:ascii="Times New Roman" w:hAnsi="Times New Roman" w:cs="Times New Roman"/>
          <w:sz w:val="24"/>
          <w:szCs w:val="24"/>
        </w:rPr>
      </w:pPr>
    </w:p>
    <w:p w:rsidR="009B7D8C" w:rsidRPr="009B7D8C" w:rsidRDefault="009B7D8C" w:rsidP="009B7D8C">
      <w:pPr>
        <w:pStyle w:val="6"/>
        <w:rPr>
          <w:sz w:val="24"/>
          <w:szCs w:val="24"/>
          <w:lang w:val="kk-KZ"/>
        </w:rPr>
      </w:pPr>
      <w:r w:rsidRPr="009B7D8C">
        <w:rPr>
          <w:sz w:val="24"/>
          <w:szCs w:val="24"/>
          <w:lang w:val="kk-KZ"/>
        </w:rPr>
        <w:t>СОӨЖ тапсырмалары бойынша  тапсырмалар мен әдістемелік нұсқаулар</w:t>
      </w:r>
    </w:p>
    <w:tbl>
      <w:tblPr>
        <w:tblW w:w="1012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
        <w:gridCol w:w="1844"/>
        <w:gridCol w:w="2268"/>
        <w:gridCol w:w="2126"/>
        <w:gridCol w:w="2552"/>
        <w:gridCol w:w="807"/>
      </w:tblGrid>
      <w:tr w:rsidR="009B7D8C" w:rsidRPr="009B7D8C" w:rsidTr="004B4A3B">
        <w:trPr>
          <w:cantSplit/>
        </w:trPr>
        <w:tc>
          <w:tcPr>
            <w:tcW w:w="10120" w:type="dxa"/>
            <w:gridSpan w:val="6"/>
          </w:tcPr>
          <w:p w:rsidR="009B7D8C" w:rsidRPr="009B7D8C" w:rsidRDefault="009B7D8C" w:rsidP="004B4A3B">
            <w:pPr>
              <w:pStyle w:val="8"/>
              <w:spacing w:before="0" w:after="0" w:line="240" w:lineRule="auto"/>
              <w:jc w:val="center"/>
              <w:rPr>
                <w:b/>
                <w:bCs/>
                <w:i w:val="0"/>
                <w:lang w:val="kk-KZ"/>
              </w:rPr>
            </w:pPr>
            <w:r w:rsidRPr="009B7D8C">
              <w:rPr>
                <w:b/>
                <w:bCs/>
                <w:i w:val="0"/>
                <w:lang w:val="kk-KZ"/>
              </w:rPr>
              <w:t>КӨКТЕМГІ  СЕМЕСТР</w:t>
            </w:r>
          </w:p>
        </w:tc>
      </w:tr>
      <w:tr w:rsidR="009B7D8C" w:rsidRPr="009B7D8C" w:rsidTr="004B4A3B">
        <w:tc>
          <w:tcPr>
            <w:tcW w:w="523" w:type="dxa"/>
          </w:tcPr>
          <w:p w:rsidR="009B7D8C" w:rsidRPr="009B7D8C" w:rsidRDefault="009B7D8C" w:rsidP="004B4A3B">
            <w:pPr>
              <w:jc w:val="both"/>
              <w:rPr>
                <w:rFonts w:ascii="Times New Roman" w:eastAsia="Times New Roman" w:hAnsi="Times New Roman" w:cs="Times New Roman"/>
                <w:b/>
                <w:sz w:val="24"/>
                <w:szCs w:val="24"/>
                <w:lang w:val="kk-KZ"/>
              </w:rPr>
            </w:pPr>
            <w:r w:rsidRPr="009B7D8C">
              <w:rPr>
                <w:rFonts w:ascii="Times New Roman" w:eastAsia="Times New Roman" w:hAnsi="Times New Roman" w:cs="Times New Roman"/>
                <w:b/>
                <w:bCs/>
                <w:sz w:val="24"/>
                <w:szCs w:val="24"/>
                <w:lang w:val="kk-KZ"/>
              </w:rPr>
              <w:t>№</w:t>
            </w:r>
          </w:p>
        </w:tc>
        <w:tc>
          <w:tcPr>
            <w:tcW w:w="1844" w:type="dxa"/>
          </w:tcPr>
          <w:p w:rsidR="009B7D8C" w:rsidRPr="009B7D8C" w:rsidRDefault="009B7D8C" w:rsidP="004B4A3B">
            <w:pPr>
              <w:jc w:val="both"/>
              <w:rPr>
                <w:rFonts w:ascii="Times New Roman" w:eastAsia="Times New Roman" w:hAnsi="Times New Roman" w:cs="Times New Roman"/>
                <w:b/>
                <w:sz w:val="24"/>
                <w:szCs w:val="24"/>
                <w:lang w:val="kk-KZ"/>
              </w:rPr>
            </w:pPr>
            <w:r w:rsidRPr="009B7D8C">
              <w:rPr>
                <w:rFonts w:ascii="Times New Roman" w:eastAsia="Times New Roman" w:hAnsi="Times New Roman" w:cs="Times New Roman"/>
                <w:b/>
                <w:sz w:val="24"/>
                <w:szCs w:val="24"/>
                <w:lang w:val="kk-KZ"/>
              </w:rPr>
              <w:t>Тақырыптар</w:t>
            </w:r>
          </w:p>
        </w:tc>
        <w:tc>
          <w:tcPr>
            <w:tcW w:w="2268" w:type="dxa"/>
          </w:tcPr>
          <w:p w:rsidR="009B7D8C" w:rsidRPr="009B7D8C" w:rsidRDefault="009B7D8C" w:rsidP="004B4A3B">
            <w:pPr>
              <w:jc w:val="both"/>
              <w:rPr>
                <w:rFonts w:ascii="Times New Roman" w:eastAsia="Times New Roman" w:hAnsi="Times New Roman" w:cs="Times New Roman"/>
                <w:b/>
                <w:bCs/>
                <w:sz w:val="24"/>
                <w:szCs w:val="24"/>
                <w:lang w:val="kk-KZ"/>
              </w:rPr>
            </w:pPr>
            <w:r w:rsidRPr="009B7D8C">
              <w:rPr>
                <w:rFonts w:ascii="Times New Roman" w:eastAsia="Times New Roman" w:hAnsi="Times New Roman" w:cs="Times New Roman"/>
                <w:b/>
                <w:sz w:val="24"/>
                <w:szCs w:val="24"/>
                <w:lang w:val="kk-KZ"/>
              </w:rPr>
              <w:t>Сабақтың мақсаты</w:t>
            </w:r>
          </w:p>
        </w:tc>
        <w:tc>
          <w:tcPr>
            <w:tcW w:w="2126" w:type="dxa"/>
          </w:tcPr>
          <w:p w:rsidR="009B7D8C" w:rsidRPr="009B7D8C" w:rsidRDefault="009B7D8C" w:rsidP="004B4A3B">
            <w:pPr>
              <w:jc w:val="both"/>
              <w:rPr>
                <w:rFonts w:ascii="Times New Roman" w:eastAsia="Times New Roman" w:hAnsi="Times New Roman" w:cs="Times New Roman"/>
                <w:b/>
                <w:sz w:val="24"/>
                <w:szCs w:val="24"/>
                <w:lang w:val="kk-KZ"/>
              </w:rPr>
            </w:pPr>
            <w:r w:rsidRPr="009B7D8C">
              <w:rPr>
                <w:rFonts w:ascii="Times New Roman" w:eastAsia="Times New Roman" w:hAnsi="Times New Roman" w:cs="Times New Roman"/>
                <w:b/>
                <w:sz w:val="24"/>
                <w:szCs w:val="24"/>
                <w:lang w:val="kk-KZ"/>
              </w:rPr>
              <w:t>Өткізілу формасы</w:t>
            </w:r>
          </w:p>
        </w:tc>
        <w:tc>
          <w:tcPr>
            <w:tcW w:w="2552" w:type="dxa"/>
          </w:tcPr>
          <w:p w:rsidR="009B7D8C" w:rsidRPr="009B7D8C" w:rsidRDefault="009B7D8C" w:rsidP="004B4A3B">
            <w:pPr>
              <w:pStyle w:val="8"/>
              <w:spacing w:before="0" w:after="0" w:line="240" w:lineRule="auto"/>
              <w:rPr>
                <w:b/>
                <w:i w:val="0"/>
                <w:lang w:val="kk-KZ"/>
              </w:rPr>
            </w:pPr>
            <w:r w:rsidRPr="009B7D8C">
              <w:rPr>
                <w:b/>
                <w:i w:val="0"/>
                <w:lang w:val="kk-KZ"/>
              </w:rPr>
              <w:t xml:space="preserve">Тапсырма, сұрақтар </w:t>
            </w:r>
          </w:p>
          <w:p w:rsidR="009B7D8C" w:rsidRPr="009B7D8C" w:rsidRDefault="009B7D8C" w:rsidP="004B4A3B">
            <w:pPr>
              <w:rPr>
                <w:rFonts w:ascii="Times New Roman" w:eastAsia="Times New Roman" w:hAnsi="Times New Roman" w:cs="Times New Roman"/>
                <w:b/>
                <w:color w:val="FF0000"/>
                <w:sz w:val="24"/>
                <w:szCs w:val="24"/>
              </w:rPr>
            </w:pPr>
          </w:p>
        </w:tc>
        <w:tc>
          <w:tcPr>
            <w:tcW w:w="807" w:type="dxa"/>
          </w:tcPr>
          <w:p w:rsidR="009B7D8C" w:rsidRPr="009B7D8C" w:rsidRDefault="009B7D8C" w:rsidP="004B4A3B">
            <w:pPr>
              <w:spacing w:after="0" w:line="240" w:lineRule="auto"/>
              <w:rPr>
                <w:rFonts w:ascii="Times New Roman" w:eastAsia="Times New Roman" w:hAnsi="Times New Roman" w:cs="Times New Roman"/>
                <w:b/>
                <w:color w:val="000000"/>
                <w:sz w:val="24"/>
                <w:szCs w:val="24"/>
                <w:lang w:val="kk-KZ"/>
              </w:rPr>
            </w:pPr>
            <w:r w:rsidRPr="009B7D8C">
              <w:rPr>
                <w:rFonts w:ascii="Times New Roman" w:eastAsia="Times New Roman" w:hAnsi="Times New Roman" w:cs="Times New Roman"/>
                <w:b/>
                <w:color w:val="000000"/>
                <w:sz w:val="24"/>
                <w:szCs w:val="24"/>
                <w:lang w:val="kk-KZ"/>
              </w:rPr>
              <w:t xml:space="preserve">Апта </w:t>
            </w:r>
          </w:p>
        </w:tc>
      </w:tr>
      <w:tr w:rsidR="009B7D8C" w:rsidRPr="009B7D8C" w:rsidTr="004B4A3B">
        <w:tc>
          <w:tcPr>
            <w:tcW w:w="523" w:type="dxa"/>
          </w:tcPr>
          <w:p w:rsidR="009B7D8C" w:rsidRPr="009B7D8C" w:rsidRDefault="009B7D8C" w:rsidP="004B4A3B">
            <w:pPr>
              <w:jc w:val="both"/>
              <w:rPr>
                <w:rFonts w:ascii="Times New Roman" w:eastAsia="Times New Roman" w:hAnsi="Times New Roman" w:cs="Times New Roman"/>
                <w:b/>
                <w:color w:val="000000"/>
                <w:sz w:val="24"/>
                <w:szCs w:val="24"/>
              </w:rPr>
            </w:pPr>
            <w:r w:rsidRPr="009B7D8C">
              <w:rPr>
                <w:rFonts w:ascii="Times New Roman" w:eastAsia="Times New Roman" w:hAnsi="Times New Roman" w:cs="Times New Roman"/>
                <w:b/>
                <w:bCs/>
                <w:color w:val="000000"/>
                <w:sz w:val="24"/>
                <w:szCs w:val="24"/>
              </w:rPr>
              <w:t>1</w:t>
            </w:r>
          </w:p>
        </w:tc>
        <w:tc>
          <w:tcPr>
            <w:tcW w:w="1844" w:type="dxa"/>
          </w:tcPr>
          <w:p w:rsidR="009B7D8C" w:rsidRPr="009B7D8C" w:rsidRDefault="009B7D8C" w:rsidP="004B4A3B">
            <w:pPr>
              <w:jc w:val="both"/>
              <w:rPr>
                <w:rFonts w:ascii="Times New Roman" w:eastAsia="Times New Roman" w:hAnsi="Times New Roman" w:cs="Times New Roman"/>
                <w:b/>
                <w:color w:val="FF0000"/>
                <w:sz w:val="24"/>
                <w:szCs w:val="24"/>
              </w:rPr>
            </w:pPr>
            <w:r w:rsidRPr="009B7D8C">
              <w:rPr>
                <w:rFonts w:ascii="Times New Roman" w:hAnsi="Times New Roman" w:cs="Times New Roman"/>
                <w:sz w:val="24"/>
                <w:szCs w:val="24"/>
                <w:lang w:val="kk-KZ"/>
              </w:rPr>
              <w:t>Қазақстан дипломаттары</w:t>
            </w:r>
          </w:p>
        </w:tc>
        <w:tc>
          <w:tcPr>
            <w:tcW w:w="2268" w:type="dxa"/>
          </w:tcPr>
          <w:p w:rsidR="009B7D8C" w:rsidRPr="009B7D8C" w:rsidRDefault="009B7D8C" w:rsidP="004B4A3B">
            <w:pPr>
              <w:jc w:val="both"/>
              <w:rPr>
                <w:rFonts w:ascii="Times New Roman" w:eastAsia="Times New Roman" w:hAnsi="Times New Roman" w:cs="Times New Roman"/>
                <w:b/>
                <w:bCs/>
                <w:color w:val="FF0000"/>
                <w:sz w:val="24"/>
                <w:szCs w:val="24"/>
                <w:lang w:val="kk-KZ"/>
              </w:rPr>
            </w:pPr>
            <w:r w:rsidRPr="009B7D8C">
              <w:rPr>
                <w:rFonts w:ascii="Times New Roman" w:hAnsi="Times New Roman" w:cs="Times New Roman"/>
                <w:sz w:val="24"/>
                <w:szCs w:val="24"/>
                <w:lang w:val="kk-KZ"/>
              </w:rPr>
              <w:t>Қазақстан дипломаттарымен таныстыру</w:t>
            </w:r>
          </w:p>
        </w:tc>
        <w:tc>
          <w:tcPr>
            <w:tcW w:w="2126" w:type="dxa"/>
          </w:tcPr>
          <w:p w:rsidR="009B7D8C" w:rsidRPr="009B7D8C" w:rsidRDefault="009B7D8C" w:rsidP="004B4A3B">
            <w:pPr>
              <w:pStyle w:val="8"/>
              <w:spacing w:before="0" w:after="0" w:line="240" w:lineRule="auto"/>
              <w:rPr>
                <w:i w:val="0"/>
                <w:lang w:val="kk-KZ"/>
              </w:rPr>
            </w:pPr>
            <w:r w:rsidRPr="009B7D8C">
              <w:rPr>
                <w:i w:val="0"/>
                <w:lang w:val="kk-KZ"/>
              </w:rPr>
              <w:t>Презентация түрінде</w:t>
            </w:r>
          </w:p>
        </w:tc>
        <w:tc>
          <w:tcPr>
            <w:tcW w:w="2552" w:type="dxa"/>
          </w:tcPr>
          <w:p w:rsidR="009B7D8C" w:rsidRPr="009B7D8C" w:rsidRDefault="009B7D8C" w:rsidP="004B4A3B">
            <w:pPr>
              <w:spacing w:after="0" w:line="240" w:lineRule="auto"/>
              <w:jc w:val="both"/>
              <w:rPr>
                <w:rFonts w:ascii="Times New Roman" w:eastAsia="Times New Roman" w:hAnsi="Times New Roman" w:cs="Times New Roman"/>
                <w:sz w:val="24"/>
                <w:szCs w:val="24"/>
                <w:lang w:val="kk-KZ"/>
              </w:rPr>
            </w:pPr>
            <w:r w:rsidRPr="009B7D8C">
              <w:rPr>
                <w:rFonts w:ascii="Times New Roman" w:hAnsi="Times New Roman" w:cs="Times New Roman"/>
                <w:sz w:val="24"/>
                <w:szCs w:val="24"/>
                <w:lang w:val="kk-KZ"/>
              </w:rPr>
              <w:t>Қазақстан дипломаттары туралы жаңа ақпараттар жинау</w:t>
            </w:r>
          </w:p>
        </w:tc>
        <w:tc>
          <w:tcPr>
            <w:tcW w:w="807" w:type="dxa"/>
          </w:tcPr>
          <w:p w:rsidR="009B7D8C" w:rsidRPr="009B7D8C" w:rsidRDefault="009B7D8C" w:rsidP="004B4A3B">
            <w:pPr>
              <w:jc w:val="center"/>
              <w:rPr>
                <w:rFonts w:ascii="Times New Roman" w:eastAsia="Times New Roman" w:hAnsi="Times New Roman" w:cs="Times New Roman"/>
                <w:b/>
                <w:color w:val="000000"/>
                <w:sz w:val="24"/>
                <w:szCs w:val="24"/>
              </w:rPr>
            </w:pPr>
            <w:r w:rsidRPr="009B7D8C">
              <w:rPr>
                <w:rFonts w:ascii="Times New Roman" w:eastAsia="Times New Roman" w:hAnsi="Times New Roman" w:cs="Times New Roman"/>
                <w:b/>
                <w:color w:val="000000"/>
                <w:sz w:val="24"/>
                <w:szCs w:val="24"/>
              </w:rPr>
              <w:t>3</w:t>
            </w:r>
          </w:p>
        </w:tc>
      </w:tr>
      <w:tr w:rsidR="009B7D8C" w:rsidRPr="009B7D8C" w:rsidTr="004B4A3B">
        <w:trPr>
          <w:trHeight w:val="1102"/>
        </w:trPr>
        <w:tc>
          <w:tcPr>
            <w:tcW w:w="523" w:type="dxa"/>
          </w:tcPr>
          <w:p w:rsidR="009B7D8C" w:rsidRPr="009B7D8C" w:rsidRDefault="009B7D8C" w:rsidP="004B4A3B">
            <w:pPr>
              <w:jc w:val="both"/>
              <w:rPr>
                <w:rFonts w:ascii="Times New Roman" w:eastAsia="Times New Roman" w:hAnsi="Times New Roman" w:cs="Times New Roman"/>
                <w:b/>
                <w:bCs/>
                <w:color w:val="000000"/>
                <w:sz w:val="24"/>
                <w:szCs w:val="24"/>
              </w:rPr>
            </w:pPr>
            <w:r w:rsidRPr="009B7D8C">
              <w:rPr>
                <w:rFonts w:ascii="Times New Roman" w:eastAsia="Times New Roman" w:hAnsi="Times New Roman" w:cs="Times New Roman"/>
                <w:b/>
                <w:bCs/>
                <w:color w:val="000000"/>
                <w:sz w:val="24"/>
                <w:szCs w:val="24"/>
              </w:rPr>
              <w:t>2</w:t>
            </w:r>
          </w:p>
        </w:tc>
        <w:tc>
          <w:tcPr>
            <w:tcW w:w="1844" w:type="dxa"/>
          </w:tcPr>
          <w:p w:rsidR="009B7D8C" w:rsidRPr="009B7D8C" w:rsidRDefault="009B7D8C" w:rsidP="004B4A3B">
            <w:pPr>
              <w:pStyle w:val="Default"/>
              <w:ind w:right="113" w:firstLine="34"/>
              <w:jc w:val="both"/>
              <w:rPr>
                <w:rFonts w:ascii="Times New Roman" w:hAnsi="Times New Roman" w:cs="Times New Roman"/>
                <w:color w:val="auto"/>
                <w:lang w:val="kk-KZ"/>
              </w:rPr>
            </w:pPr>
            <w:r w:rsidRPr="009B7D8C">
              <w:rPr>
                <w:rFonts w:ascii="Times New Roman" w:hAnsi="Times New Roman" w:cs="Times New Roman"/>
                <w:color w:val="auto"/>
                <w:lang w:val="kk-KZ"/>
              </w:rPr>
              <w:t xml:space="preserve">Елші- Нәзір Төреқұлов </w:t>
            </w:r>
          </w:p>
          <w:p w:rsidR="009B7D8C" w:rsidRPr="009B7D8C" w:rsidRDefault="009B7D8C" w:rsidP="004B4A3B">
            <w:pPr>
              <w:spacing w:after="0" w:line="240" w:lineRule="auto"/>
              <w:jc w:val="both"/>
              <w:rPr>
                <w:rFonts w:ascii="Times New Roman" w:eastAsia="Times New Roman" w:hAnsi="Times New Roman" w:cs="Times New Roman"/>
                <w:bCs/>
                <w:sz w:val="24"/>
                <w:szCs w:val="24"/>
                <w:lang w:val="kk-KZ"/>
              </w:rPr>
            </w:pPr>
          </w:p>
        </w:tc>
        <w:tc>
          <w:tcPr>
            <w:tcW w:w="2268" w:type="dxa"/>
          </w:tcPr>
          <w:p w:rsidR="009B7D8C" w:rsidRPr="009B7D8C" w:rsidRDefault="009B7D8C" w:rsidP="004B4A3B">
            <w:pPr>
              <w:pStyle w:val="Default"/>
              <w:ind w:left="-108" w:right="113"/>
              <w:jc w:val="both"/>
              <w:rPr>
                <w:rFonts w:ascii="Times New Roman" w:hAnsi="Times New Roman" w:cs="Times New Roman"/>
                <w:color w:val="auto"/>
                <w:lang w:val="kk-KZ"/>
              </w:rPr>
            </w:pPr>
            <w:r w:rsidRPr="009B7D8C">
              <w:rPr>
                <w:rFonts w:ascii="Times New Roman" w:hAnsi="Times New Roman" w:cs="Times New Roman"/>
                <w:color w:val="auto"/>
                <w:lang w:val="kk-KZ"/>
              </w:rPr>
              <w:t>Елші- Нәзір Төреқұловтың өмір жолымен таныстыру</w:t>
            </w:r>
          </w:p>
        </w:tc>
        <w:tc>
          <w:tcPr>
            <w:tcW w:w="2126" w:type="dxa"/>
          </w:tcPr>
          <w:p w:rsidR="009B7D8C" w:rsidRPr="009B7D8C" w:rsidRDefault="009B7D8C" w:rsidP="004B4A3B">
            <w:pPr>
              <w:pStyle w:val="8"/>
              <w:spacing w:before="0" w:after="0" w:line="240" w:lineRule="auto"/>
              <w:rPr>
                <w:b/>
                <w:i w:val="0"/>
                <w:color w:val="FF0000"/>
                <w:lang w:val="kk-KZ"/>
              </w:rPr>
            </w:pPr>
            <w:r w:rsidRPr="009B7D8C">
              <w:rPr>
                <w:bCs/>
                <w:i w:val="0"/>
                <w:color w:val="000000"/>
                <w:lang w:val="kk-KZ"/>
              </w:rPr>
              <w:t>Жазбаша жұмыс тапсыру, тақырып бойынша әңгімелесу</w:t>
            </w:r>
          </w:p>
        </w:tc>
        <w:tc>
          <w:tcPr>
            <w:tcW w:w="2552" w:type="dxa"/>
          </w:tcPr>
          <w:p w:rsidR="009B7D8C" w:rsidRPr="009B7D8C" w:rsidRDefault="009B7D8C" w:rsidP="004B4A3B">
            <w:pPr>
              <w:jc w:val="both"/>
              <w:rPr>
                <w:rFonts w:ascii="Times New Roman" w:eastAsia="Times New Roman" w:hAnsi="Times New Roman" w:cs="Times New Roman"/>
                <w:sz w:val="24"/>
                <w:szCs w:val="24"/>
                <w:lang w:val="kk-KZ"/>
              </w:rPr>
            </w:pPr>
            <w:r w:rsidRPr="009B7D8C">
              <w:rPr>
                <w:rFonts w:ascii="Times New Roman" w:eastAsia="Times New Roman" w:hAnsi="Times New Roman" w:cs="Times New Roman"/>
                <w:sz w:val="24"/>
                <w:szCs w:val="24"/>
                <w:lang w:val="kk-KZ"/>
              </w:rPr>
              <w:t xml:space="preserve"> Т. Мансұровтың «Елші-Нәзір Төреқұлов. Дипломат. Саясаткер. Азамат.» кітабын оқу</w:t>
            </w:r>
          </w:p>
        </w:tc>
        <w:tc>
          <w:tcPr>
            <w:tcW w:w="807" w:type="dxa"/>
          </w:tcPr>
          <w:p w:rsidR="009B7D8C" w:rsidRPr="009B7D8C" w:rsidRDefault="009B7D8C" w:rsidP="004B4A3B">
            <w:pPr>
              <w:jc w:val="center"/>
              <w:rPr>
                <w:rFonts w:ascii="Times New Roman" w:eastAsia="Times New Roman" w:hAnsi="Times New Roman" w:cs="Times New Roman"/>
                <w:b/>
                <w:color w:val="000000"/>
                <w:sz w:val="24"/>
                <w:szCs w:val="24"/>
                <w:lang w:val="kk-KZ"/>
              </w:rPr>
            </w:pPr>
            <w:r w:rsidRPr="009B7D8C">
              <w:rPr>
                <w:rFonts w:ascii="Times New Roman" w:eastAsia="Times New Roman" w:hAnsi="Times New Roman" w:cs="Times New Roman"/>
                <w:b/>
                <w:color w:val="000000"/>
                <w:sz w:val="24"/>
                <w:szCs w:val="24"/>
                <w:lang w:val="kk-KZ"/>
              </w:rPr>
              <w:t>4</w:t>
            </w:r>
          </w:p>
        </w:tc>
      </w:tr>
      <w:tr w:rsidR="009B7D8C" w:rsidRPr="009B7D8C" w:rsidTr="004B4A3B">
        <w:trPr>
          <w:trHeight w:val="1120"/>
        </w:trPr>
        <w:tc>
          <w:tcPr>
            <w:tcW w:w="523" w:type="dxa"/>
          </w:tcPr>
          <w:p w:rsidR="009B7D8C" w:rsidRPr="009B7D8C" w:rsidRDefault="009B7D8C" w:rsidP="004B4A3B">
            <w:pPr>
              <w:jc w:val="both"/>
              <w:rPr>
                <w:rFonts w:ascii="Times New Roman" w:eastAsia="Times New Roman" w:hAnsi="Times New Roman" w:cs="Times New Roman"/>
                <w:b/>
                <w:bCs/>
                <w:color w:val="000000"/>
                <w:sz w:val="24"/>
                <w:szCs w:val="24"/>
                <w:lang w:val="kk-KZ"/>
              </w:rPr>
            </w:pPr>
            <w:r w:rsidRPr="009B7D8C">
              <w:rPr>
                <w:rFonts w:ascii="Times New Roman" w:eastAsia="Times New Roman" w:hAnsi="Times New Roman" w:cs="Times New Roman"/>
                <w:b/>
                <w:bCs/>
                <w:color w:val="000000"/>
                <w:sz w:val="24"/>
                <w:szCs w:val="24"/>
                <w:lang w:val="kk-KZ"/>
              </w:rPr>
              <w:t>3</w:t>
            </w:r>
          </w:p>
        </w:tc>
        <w:tc>
          <w:tcPr>
            <w:tcW w:w="1844" w:type="dxa"/>
          </w:tcPr>
          <w:p w:rsidR="009B7D8C" w:rsidRPr="009B7D8C" w:rsidRDefault="009B7D8C" w:rsidP="004B4A3B">
            <w:pPr>
              <w:pStyle w:val="Default"/>
              <w:ind w:right="113"/>
              <w:jc w:val="both"/>
              <w:rPr>
                <w:rFonts w:ascii="Times New Roman" w:hAnsi="Times New Roman" w:cs="Times New Roman"/>
                <w:bCs/>
                <w:lang w:val="kk-KZ"/>
              </w:rPr>
            </w:pPr>
            <w:r w:rsidRPr="009B7D8C">
              <w:rPr>
                <w:rFonts w:ascii="Times New Roman" w:hAnsi="Times New Roman" w:cs="Times New Roman"/>
                <w:color w:val="auto"/>
                <w:lang w:val="kk-KZ"/>
              </w:rPr>
              <w:t xml:space="preserve">Сенім грамотасы. Кері шақыру грамотасы. </w:t>
            </w:r>
          </w:p>
        </w:tc>
        <w:tc>
          <w:tcPr>
            <w:tcW w:w="2268" w:type="dxa"/>
          </w:tcPr>
          <w:p w:rsidR="009B7D8C" w:rsidRPr="009B7D8C" w:rsidRDefault="009B7D8C" w:rsidP="004B4A3B">
            <w:pPr>
              <w:spacing w:after="0" w:line="240" w:lineRule="auto"/>
              <w:jc w:val="both"/>
              <w:rPr>
                <w:rFonts w:ascii="Times New Roman" w:eastAsia="Times New Roman" w:hAnsi="Times New Roman" w:cs="Times New Roman"/>
                <w:bCs/>
                <w:color w:val="000000"/>
                <w:sz w:val="24"/>
                <w:szCs w:val="24"/>
                <w:lang w:val="kk-KZ"/>
              </w:rPr>
            </w:pPr>
            <w:r w:rsidRPr="009B7D8C">
              <w:rPr>
                <w:rFonts w:ascii="Times New Roman" w:eastAsia="Times New Roman" w:hAnsi="Times New Roman" w:cs="Times New Roman"/>
                <w:bCs/>
                <w:color w:val="000000"/>
                <w:sz w:val="24"/>
                <w:szCs w:val="24"/>
                <w:lang w:val="kk-KZ"/>
              </w:rPr>
              <w:t>Дипломатиялық құжаттармен таныстыру</w:t>
            </w:r>
          </w:p>
        </w:tc>
        <w:tc>
          <w:tcPr>
            <w:tcW w:w="2126" w:type="dxa"/>
          </w:tcPr>
          <w:p w:rsidR="009B7D8C" w:rsidRPr="009B7D8C" w:rsidRDefault="009B7D8C" w:rsidP="004B4A3B">
            <w:pPr>
              <w:jc w:val="both"/>
              <w:rPr>
                <w:rFonts w:ascii="Times New Roman" w:eastAsia="Times New Roman" w:hAnsi="Times New Roman" w:cs="Times New Roman"/>
                <w:bCs/>
                <w:sz w:val="24"/>
                <w:szCs w:val="24"/>
                <w:lang w:val="kk-KZ"/>
              </w:rPr>
            </w:pPr>
            <w:r w:rsidRPr="009B7D8C">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9B7D8C" w:rsidRPr="009B7D8C" w:rsidRDefault="009B7D8C" w:rsidP="004B4A3B">
            <w:pPr>
              <w:jc w:val="both"/>
              <w:rPr>
                <w:rFonts w:ascii="Times New Roman" w:eastAsia="Times New Roman" w:hAnsi="Times New Roman" w:cs="Times New Roman"/>
                <w:sz w:val="24"/>
                <w:szCs w:val="24"/>
                <w:lang w:val="kk-KZ"/>
              </w:rPr>
            </w:pPr>
            <w:r w:rsidRPr="009B7D8C">
              <w:rPr>
                <w:rFonts w:ascii="Times New Roman" w:eastAsia="Times New Roman" w:hAnsi="Times New Roman" w:cs="Times New Roman"/>
                <w:sz w:val="24"/>
                <w:szCs w:val="24"/>
                <w:lang w:val="kk-KZ"/>
              </w:rPr>
              <w:t>Дипломатялық құжаттардың БАҚ беттерінен үлгісін жинап, тапсыру</w:t>
            </w:r>
          </w:p>
        </w:tc>
        <w:tc>
          <w:tcPr>
            <w:tcW w:w="807" w:type="dxa"/>
          </w:tcPr>
          <w:p w:rsidR="009B7D8C" w:rsidRPr="009B7D8C" w:rsidRDefault="009B7D8C" w:rsidP="004B4A3B">
            <w:pPr>
              <w:jc w:val="center"/>
              <w:rPr>
                <w:rFonts w:ascii="Times New Roman" w:eastAsia="Times New Roman" w:hAnsi="Times New Roman" w:cs="Times New Roman"/>
                <w:b/>
                <w:color w:val="000000"/>
                <w:sz w:val="24"/>
                <w:szCs w:val="24"/>
                <w:lang w:val="kk-KZ"/>
              </w:rPr>
            </w:pPr>
            <w:r w:rsidRPr="009B7D8C">
              <w:rPr>
                <w:rFonts w:ascii="Times New Roman" w:eastAsia="Times New Roman" w:hAnsi="Times New Roman" w:cs="Times New Roman"/>
                <w:b/>
                <w:color w:val="000000"/>
                <w:sz w:val="24"/>
                <w:szCs w:val="24"/>
                <w:lang w:val="kk-KZ"/>
              </w:rPr>
              <w:t>5</w:t>
            </w:r>
          </w:p>
        </w:tc>
      </w:tr>
      <w:tr w:rsidR="009B7D8C" w:rsidRPr="009B7D8C" w:rsidTr="004B4A3B">
        <w:trPr>
          <w:trHeight w:val="1550"/>
        </w:trPr>
        <w:tc>
          <w:tcPr>
            <w:tcW w:w="523" w:type="dxa"/>
          </w:tcPr>
          <w:p w:rsidR="009B7D8C" w:rsidRPr="009B7D8C" w:rsidRDefault="009B7D8C" w:rsidP="004B4A3B">
            <w:pPr>
              <w:jc w:val="both"/>
              <w:rPr>
                <w:rFonts w:ascii="Times New Roman" w:eastAsia="Times New Roman" w:hAnsi="Times New Roman" w:cs="Times New Roman"/>
                <w:b/>
                <w:bCs/>
                <w:color w:val="000000"/>
                <w:sz w:val="24"/>
                <w:szCs w:val="24"/>
                <w:lang w:val="kk-KZ"/>
              </w:rPr>
            </w:pPr>
            <w:r w:rsidRPr="009B7D8C">
              <w:rPr>
                <w:rFonts w:ascii="Times New Roman" w:eastAsia="Times New Roman" w:hAnsi="Times New Roman" w:cs="Times New Roman"/>
                <w:b/>
                <w:bCs/>
                <w:color w:val="000000"/>
                <w:sz w:val="24"/>
                <w:szCs w:val="24"/>
                <w:lang w:val="kk-KZ"/>
              </w:rPr>
              <w:t>4</w:t>
            </w:r>
          </w:p>
        </w:tc>
        <w:tc>
          <w:tcPr>
            <w:tcW w:w="1844" w:type="dxa"/>
          </w:tcPr>
          <w:p w:rsidR="009B7D8C" w:rsidRPr="009B7D8C" w:rsidRDefault="009B7D8C" w:rsidP="004B4A3B">
            <w:pPr>
              <w:jc w:val="both"/>
              <w:rPr>
                <w:rFonts w:ascii="Times New Roman" w:eastAsia="Times New Roman" w:hAnsi="Times New Roman" w:cs="Times New Roman"/>
                <w:bCs/>
                <w:color w:val="000000"/>
                <w:sz w:val="24"/>
                <w:szCs w:val="24"/>
                <w:lang w:val="kk-KZ"/>
              </w:rPr>
            </w:pPr>
            <w:r w:rsidRPr="009B7D8C">
              <w:rPr>
                <w:rFonts w:ascii="Times New Roman" w:hAnsi="Times New Roman" w:cs="Times New Roman"/>
                <w:sz w:val="24"/>
                <w:szCs w:val="24"/>
                <w:lang w:val="kk-KZ"/>
              </w:rPr>
              <w:t xml:space="preserve">Дипломатиялық этикет. </w:t>
            </w:r>
          </w:p>
        </w:tc>
        <w:tc>
          <w:tcPr>
            <w:tcW w:w="2268" w:type="dxa"/>
          </w:tcPr>
          <w:p w:rsidR="009B7D8C" w:rsidRPr="009B7D8C" w:rsidRDefault="009B7D8C" w:rsidP="004B4A3B">
            <w:pPr>
              <w:spacing w:after="0" w:line="240" w:lineRule="auto"/>
              <w:jc w:val="both"/>
              <w:rPr>
                <w:rFonts w:ascii="Times New Roman" w:eastAsia="Times New Roman" w:hAnsi="Times New Roman" w:cs="Times New Roman"/>
                <w:bCs/>
                <w:color w:val="000000"/>
                <w:sz w:val="24"/>
                <w:szCs w:val="24"/>
                <w:lang w:val="kk-KZ"/>
              </w:rPr>
            </w:pPr>
            <w:r w:rsidRPr="009B7D8C">
              <w:rPr>
                <w:rFonts w:ascii="Times New Roman" w:hAnsi="Times New Roman" w:cs="Times New Roman"/>
                <w:sz w:val="24"/>
                <w:szCs w:val="24"/>
                <w:lang w:val="kk-KZ"/>
              </w:rPr>
              <w:t xml:space="preserve"> Дипломатиялық этикет және дипломатиялық қабылдаулар туралы түсінік қалыптастыру.</w:t>
            </w:r>
          </w:p>
        </w:tc>
        <w:tc>
          <w:tcPr>
            <w:tcW w:w="2126" w:type="dxa"/>
          </w:tcPr>
          <w:p w:rsidR="009B7D8C" w:rsidRPr="009B7D8C" w:rsidRDefault="009B7D8C" w:rsidP="004B4A3B">
            <w:pPr>
              <w:spacing w:after="0" w:line="240" w:lineRule="auto"/>
              <w:jc w:val="both"/>
              <w:rPr>
                <w:rFonts w:ascii="Times New Roman" w:eastAsia="Times New Roman" w:hAnsi="Times New Roman" w:cs="Times New Roman"/>
                <w:bCs/>
                <w:color w:val="000000"/>
                <w:sz w:val="24"/>
                <w:szCs w:val="24"/>
                <w:lang w:val="kk-KZ"/>
              </w:rPr>
            </w:pPr>
            <w:r w:rsidRPr="009B7D8C">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9B7D8C" w:rsidRPr="009B7D8C" w:rsidRDefault="009B7D8C" w:rsidP="004B4A3B">
            <w:pPr>
              <w:jc w:val="both"/>
              <w:rPr>
                <w:rFonts w:ascii="Times New Roman" w:eastAsia="Times New Roman" w:hAnsi="Times New Roman" w:cs="Times New Roman"/>
                <w:sz w:val="24"/>
                <w:szCs w:val="24"/>
                <w:lang w:val="kk-KZ"/>
              </w:rPr>
            </w:pPr>
            <w:r w:rsidRPr="009B7D8C">
              <w:rPr>
                <w:rFonts w:ascii="Times New Roman" w:hAnsi="Times New Roman" w:cs="Times New Roman"/>
                <w:sz w:val="24"/>
                <w:szCs w:val="24"/>
                <w:lang w:val="kk-KZ"/>
              </w:rPr>
              <w:t>Дипломатиялық этикет туралы презентация жасау</w:t>
            </w:r>
          </w:p>
        </w:tc>
        <w:tc>
          <w:tcPr>
            <w:tcW w:w="807" w:type="dxa"/>
          </w:tcPr>
          <w:p w:rsidR="009B7D8C" w:rsidRPr="009B7D8C" w:rsidRDefault="009B7D8C" w:rsidP="004B4A3B">
            <w:pPr>
              <w:jc w:val="center"/>
              <w:rPr>
                <w:rFonts w:ascii="Times New Roman" w:eastAsia="Times New Roman" w:hAnsi="Times New Roman" w:cs="Times New Roman"/>
                <w:b/>
                <w:color w:val="000000"/>
                <w:sz w:val="24"/>
                <w:szCs w:val="24"/>
                <w:lang w:val="kk-KZ"/>
              </w:rPr>
            </w:pPr>
            <w:r w:rsidRPr="009B7D8C">
              <w:rPr>
                <w:rFonts w:ascii="Times New Roman" w:eastAsia="Times New Roman" w:hAnsi="Times New Roman" w:cs="Times New Roman"/>
                <w:b/>
                <w:color w:val="000000"/>
                <w:sz w:val="24"/>
                <w:szCs w:val="24"/>
                <w:lang w:val="kk-KZ"/>
              </w:rPr>
              <w:t>6</w:t>
            </w:r>
          </w:p>
        </w:tc>
      </w:tr>
      <w:tr w:rsidR="009B7D8C" w:rsidRPr="009B7D8C" w:rsidTr="004B4A3B">
        <w:tc>
          <w:tcPr>
            <w:tcW w:w="523" w:type="dxa"/>
          </w:tcPr>
          <w:p w:rsidR="009B7D8C" w:rsidRPr="009B7D8C" w:rsidRDefault="009B7D8C" w:rsidP="004B4A3B">
            <w:pPr>
              <w:jc w:val="both"/>
              <w:rPr>
                <w:rFonts w:ascii="Times New Roman" w:eastAsia="Times New Roman" w:hAnsi="Times New Roman" w:cs="Times New Roman"/>
                <w:b/>
                <w:bCs/>
                <w:color w:val="000000"/>
                <w:sz w:val="24"/>
                <w:szCs w:val="24"/>
                <w:lang w:val="kk-KZ"/>
              </w:rPr>
            </w:pPr>
            <w:r w:rsidRPr="009B7D8C">
              <w:rPr>
                <w:rFonts w:ascii="Times New Roman" w:eastAsia="Times New Roman" w:hAnsi="Times New Roman" w:cs="Times New Roman"/>
                <w:b/>
                <w:bCs/>
                <w:color w:val="000000"/>
                <w:sz w:val="24"/>
                <w:szCs w:val="24"/>
                <w:lang w:val="kk-KZ"/>
              </w:rPr>
              <w:t>5</w:t>
            </w:r>
          </w:p>
        </w:tc>
        <w:tc>
          <w:tcPr>
            <w:tcW w:w="1844" w:type="dxa"/>
          </w:tcPr>
          <w:p w:rsidR="009B7D8C" w:rsidRPr="009B7D8C" w:rsidRDefault="009B7D8C" w:rsidP="004B4A3B">
            <w:pPr>
              <w:spacing w:after="0" w:line="240" w:lineRule="auto"/>
              <w:jc w:val="both"/>
              <w:rPr>
                <w:rFonts w:ascii="Times New Roman" w:eastAsia="Times New Roman" w:hAnsi="Times New Roman" w:cs="Times New Roman"/>
                <w:b/>
                <w:bCs/>
                <w:color w:val="FF0000"/>
                <w:sz w:val="24"/>
                <w:szCs w:val="24"/>
                <w:lang w:val="kk-KZ"/>
              </w:rPr>
            </w:pPr>
            <w:r w:rsidRPr="009B7D8C">
              <w:rPr>
                <w:rFonts w:ascii="Times New Roman" w:hAnsi="Times New Roman" w:cs="Times New Roman"/>
                <w:sz w:val="24"/>
                <w:szCs w:val="24"/>
                <w:lang w:val="kk-KZ"/>
              </w:rPr>
              <w:t>Халықаралық атаулы күндер. Қазақстанның ресми мерекелері</w:t>
            </w:r>
          </w:p>
        </w:tc>
        <w:tc>
          <w:tcPr>
            <w:tcW w:w="2268" w:type="dxa"/>
          </w:tcPr>
          <w:p w:rsidR="009B7D8C" w:rsidRPr="009B7D8C" w:rsidRDefault="009B7D8C" w:rsidP="004B4A3B">
            <w:pPr>
              <w:jc w:val="both"/>
              <w:rPr>
                <w:rFonts w:ascii="Times New Roman" w:eastAsia="Times New Roman" w:hAnsi="Times New Roman" w:cs="Times New Roman"/>
                <w:bCs/>
                <w:color w:val="000000"/>
                <w:sz w:val="24"/>
                <w:szCs w:val="24"/>
                <w:lang w:val="kk-KZ"/>
              </w:rPr>
            </w:pPr>
            <w:r w:rsidRPr="009B7D8C">
              <w:rPr>
                <w:rFonts w:ascii="Times New Roman" w:hAnsi="Times New Roman" w:cs="Times New Roman"/>
                <w:sz w:val="24"/>
                <w:szCs w:val="24"/>
                <w:lang w:val="kk-KZ"/>
              </w:rPr>
              <w:t>Халықаралық атаулы күндер және Қазақстанның ресми мерекелерін білу</w:t>
            </w:r>
          </w:p>
        </w:tc>
        <w:tc>
          <w:tcPr>
            <w:tcW w:w="2126" w:type="dxa"/>
          </w:tcPr>
          <w:p w:rsidR="009B7D8C" w:rsidRPr="009B7D8C" w:rsidRDefault="009B7D8C" w:rsidP="004B4A3B">
            <w:pPr>
              <w:jc w:val="both"/>
              <w:rPr>
                <w:rFonts w:ascii="Times New Roman" w:eastAsia="Times New Roman" w:hAnsi="Times New Roman" w:cs="Times New Roman"/>
                <w:bCs/>
                <w:color w:val="000000"/>
                <w:sz w:val="24"/>
                <w:szCs w:val="24"/>
                <w:lang w:val="kk-KZ"/>
              </w:rPr>
            </w:pPr>
            <w:r w:rsidRPr="009B7D8C">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9B7D8C" w:rsidRPr="009B7D8C" w:rsidRDefault="009B7D8C" w:rsidP="004B4A3B">
            <w:pPr>
              <w:jc w:val="both"/>
              <w:rPr>
                <w:rFonts w:ascii="Times New Roman" w:eastAsia="Times New Roman" w:hAnsi="Times New Roman" w:cs="Times New Roman"/>
                <w:sz w:val="24"/>
                <w:szCs w:val="24"/>
                <w:lang w:val="kk-KZ"/>
              </w:rPr>
            </w:pPr>
            <w:r w:rsidRPr="009B7D8C">
              <w:rPr>
                <w:rFonts w:ascii="Times New Roman" w:eastAsia="Times New Roman" w:hAnsi="Times New Roman" w:cs="Times New Roman"/>
                <w:sz w:val="24"/>
                <w:szCs w:val="24"/>
                <w:lang w:val="kk-KZ"/>
              </w:rPr>
              <w:t>Шығарма жазу</w:t>
            </w:r>
          </w:p>
        </w:tc>
        <w:tc>
          <w:tcPr>
            <w:tcW w:w="807" w:type="dxa"/>
          </w:tcPr>
          <w:p w:rsidR="009B7D8C" w:rsidRPr="009B7D8C" w:rsidRDefault="009B7D8C" w:rsidP="004B4A3B">
            <w:pPr>
              <w:jc w:val="center"/>
              <w:rPr>
                <w:rFonts w:ascii="Times New Roman" w:eastAsia="Times New Roman" w:hAnsi="Times New Roman" w:cs="Times New Roman"/>
                <w:b/>
                <w:color w:val="000000"/>
                <w:sz w:val="24"/>
                <w:szCs w:val="24"/>
                <w:lang w:val="kk-KZ"/>
              </w:rPr>
            </w:pPr>
            <w:r w:rsidRPr="009B7D8C">
              <w:rPr>
                <w:rFonts w:ascii="Times New Roman" w:eastAsia="Times New Roman" w:hAnsi="Times New Roman" w:cs="Times New Roman"/>
                <w:b/>
                <w:color w:val="000000"/>
                <w:sz w:val="24"/>
                <w:szCs w:val="24"/>
                <w:lang w:val="kk-KZ"/>
              </w:rPr>
              <w:t>7</w:t>
            </w:r>
          </w:p>
        </w:tc>
      </w:tr>
      <w:tr w:rsidR="009B7D8C" w:rsidRPr="009B7D8C" w:rsidTr="004B4A3B">
        <w:tc>
          <w:tcPr>
            <w:tcW w:w="523" w:type="dxa"/>
          </w:tcPr>
          <w:p w:rsidR="009B7D8C" w:rsidRPr="009B7D8C" w:rsidRDefault="009B7D8C" w:rsidP="004B4A3B">
            <w:pPr>
              <w:jc w:val="both"/>
              <w:rPr>
                <w:rFonts w:ascii="Times New Roman" w:eastAsia="Times New Roman" w:hAnsi="Times New Roman" w:cs="Times New Roman"/>
                <w:b/>
                <w:bCs/>
                <w:color w:val="000000"/>
                <w:sz w:val="24"/>
                <w:szCs w:val="24"/>
                <w:lang w:val="kk-KZ"/>
              </w:rPr>
            </w:pPr>
            <w:r w:rsidRPr="009B7D8C">
              <w:rPr>
                <w:rFonts w:ascii="Times New Roman" w:eastAsia="Times New Roman" w:hAnsi="Times New Roman" w:cs="Times New Roman"/>
                <w:b/>
                <w:bCs/>
                <w:color w:val="000000"/>
                <w:sz w:val="24"/>
                <w:szCs w:val="24"/>
                <w:lang w:val="kk-KZ"/>
              </w:rPr>
              <w:t>6</w:t>
            </w:r>
          </w:p>
        </w:tc>
        <w:tc>
          <w:tcPr>
            <w:tcW w:w="1844" w:type="dxa"/>
          </w:tcPr>
          <w:p w:rsidR="009B7D8C" w:rsidRPr="009B7D8C" w:rsidRDefault="009B7D8C" w:rsidP="004B4A3B">
            <w:pPr>
              <w:spacing w:after="0" w:line="240" w:lineRule="auto"/>
              <w:ind w:left="-108" w:right="113"/>
              <w:jc w:val="both"/>
              <w:rPr>
                <w:rFonts w:ascii="Times New Roman" w:hAnsi="Times New Roman" w:cs="Times New Roman"/>
                <w:b/>
                <w:sz w:val="24"/>
                <w:szCs w:val="24"/>
                <w:lang w:val="kk-KZ"/>
              </w:rPr>
            </w:pPr>
            <w:r w:rsidRPr="009B7D8C">
              <w:rPr>
                <w:rFonts w:ascii="Times New Roman" w:hAnsi="Times New Roman" w:cs="Times New Roman"/>
                <w:sz w:val="24"/>
                <w:szCs w:val="24"/>
                <w:lang w:val="kk-KZ"/>
              </w:rPr>
              <w:t xml:space="preserve">Қазақстанның қорықтары.  </w:t>
            </w:r>
          </w:p>
          <w:p w:rsidR="009B7D8C" w:rsidRPr="009B7D8C" w:rsidRDefault="009B7D8C" w:rsidP="004B4A3B">
            <w:pPr>
              <w:jc w:val="both"/>
              <w:rPr>
                <w:rFonts w:ascii="Times New Roman" w:eastAsia="Times New Roman" w:hAnsi="Times New Roman" w:cs="Times New Roman"/>
                <w:b/>
                <w:color w:val="FF0000"/>
                <w:sz w:val="24"/>
                <w:szCs w:val="24"/>
                <w:lang w:val="kk-KZ"/>
              </w:rPr>
            </w:pPr>
          </w:p>
        </w:tc>
        <w:tc>
          <w:tcPr>
            <w:tcW w:w="2268" w:type="dxa"/>
          </w:tcPr>
          <w:p w:rsidR="009B7D8C" w:rsidRPr="009B7D8C" w:rsidRDefault="009B7D8C" w:rsidP="004B4A3B">
            <w:pPr>
              <w:jc w:val="both"/>
              <w:rPr>
                <w:rFonts w:ascii="Times New Roman" w:eastAsia="Times New Roman" w:hAnsi="Times New Roman" w:cs="Times New Roman"/>
                <w:b/>
                <w:bCs/>
                <w:color w:val="FF0000"/>
                <w:sz w:val="24"/>
                <w:szCs w:val="24"/>
                <w:lang w:val="kk-KZ"/>
              </w:rPr>
            </w:pPr>
            <w:r w:rsidRPr="009B7D8C">
              <w:rPr>
                <w:rFonts w:ascii="Times New Roman" w:eastAsia="Times New Roman" w:hAnsi="Times New Roman" w:cs="Times New Roman"/>
                <w:color w:val="000000"/>
                <w:sz w:val="24"/>
                <w:szCs w:val="24"/>
                <w:lang w:val="kk-KZ"/>
              </w:rPr>
              <w:t xml:space="preserve">Қазақстан қорықтары туралы мағлұматтар жинау </w:t>
            </w:r>
          </w:p>
        </w:tc>
        <w:tc>
          <w:tcPr>
            <w:tcW w:w="2126" w:type="dxa"/>
          </w:tcPr>
          <w:p w:rsidR="009B7D8C" w:rsidRPr="009B7D8C" w:rsidRDefault="009B7D8C" w:rsidP="004B4A3B">
            <w:pPr>
              <w:jc w:val="both"/>
              <w:rPr>
                <w:rFonts w:ascii="Times New Roman" w:eastAsia="Times New Roman" w:hAnsi="Times New Roman" w:cs="Times New Roman"/>
                <w:bCs/>
                <w:color w:val="000000"/>
                <w:sz w:val="24"/>
                <w:szCs w:val="24"/>
                <w:lang w:val="kk-KZ"/>
              </w:rPr>
            </w:pPr>
            <w:r w:rsidRPr="009B7D8C">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9B7D8C" w:rsidRPr="009B7D8C" w:rsidRDefault="009B7D8C" w:rsidP="004B4A3B">
            <w:pPr>
              <w:spacing w:after="0" w:line="240" w:lineRule="auto"/>
              <w:ind w:left="-108" w:right="113"/>
              <w:jc w:val="both"/>
              <w:rPr>
                <w:rFonts w:ascii="Times New Roman" w:hAnsi="Times New Roman" w:cs="Times New Roman"/>
                <w:b/>
                <w:sz w:val="24"/>
                <w:szCs w:val="24"/>
                <w:lang w:val="kk-KZ"/>
              </w:rPr>
            </w:pPr>
            <w:r w:rsidRPr="009B7D8C">
              <w:rPr>
                <w:rFonts w:ascii="Times New Roman" w:hAnsi="Times New Roman" w:cs="Times New Roman"/>
                <w:sz w:val="24"/>
                <w:szCs w:val="24"/>
                <w:lang w:val="kk-KZ"/>
              </w:rPr>
              <w:t>Қазақстанның қорықтары туралы презентация жасау</w:t>
            </w:r>
          </w:p>
        </w:tc>
        <w:tc>
          <w:tcPr>
            <w:tcW w:w="807" w:type="dxa"/>
          </w:tcPr>
          <w:p w:rsidR="009B7D8C" w:rsidRPr="009B7D8C" w:rsidRDefault="009B7D8C" w:rsidP="004B4A3B">
            <w:pPr>
              <w:jc w:val="both"/>
              <w:rPr>
                <w:rFonts w:ascii="Times New Roman" w:eastAsia="Times New Roman" w:hAnsi="Times New Roman" w:cs="Times New Roman"/>
                <w:b/>
                <w:color w:val="000000"/>
                <w:sz w:val="24"/>
                <w:szCs w:val="24"/>
                <w:lang w:val="kk-KZ"/>
              </w:rPr>
            </w:pPr>
            <w:r w:rsidRPr="009B7D8C">
              <w:rPr>
                <w:rFonts w:ascii="Times New Roman" w:eastAsia="Times New Roman" w:hAnsi="Times New Roman" w:cs="Times New Roman"/>
                <w:b/>
                <w:color w:val="000000"/>
                <w:sz w:val="24"/>
                <w:szCs w:val="24"/>
                <w:lang w:val="kk-KZ"/>
              </w:rPr>
              <w:t>9</w:t>
            </w:r>
          </w:p>
        </w:tc>
      </w:tr>
      <w:tr w:rsidR="009B7D8C" w:rsidRPr="009B7D8C" w:rsidTr="004B4A3B">
        <w:tc>
          <w:tcPr>
            <w:tcW w:w="523" w:type="dxa"/>
          </w:tcPr>
          <w:p w:rsidR="009B7D8C" w:rsidRPr="009B7D8C" w:rsidRDefault="009B7D8C" w:rsidP="004B4A3B">
            <w:pPr>
              <w:jc w:val="both"/>
              <w:rPr>
                <w:rFonts w:ascii="Times New Roman" w:eastAsia="Times New Roman" w:hAnsi="Times New Roman" w:cs="Times New Roman"/>
                <w:b/>
                <w:bCs/>
                <w:color w:val="000000"/>
                <w:sz w:val="24"/>
                <w:szCs w:val="24"/>
                <w:lang w:val="kk-KZ"/>
              </w:rPr>
            </w:pPr>
            <w:r w:rsidRPr="009B7D8C">
              <w:rPr>
                <w:rFonts w:ascii="Times New Roman" w:eastAsia="Times New Roman" w:hAnsi="Times New Roman" w:cs="Times New Roman"/>
                <w:b/>
                <w:bCs/>
                <w:color w:val="000000"/>
                <w:sz w:val="24"/>
                <w:szCs w:val="24"/>
                <w:lang w:val="kk-KZ"/>
              </w:rPr>
              <w:t>7</w:t>
            </w:r>
          </w:p>
        </w:tc>
        <w:tc>
          <w:tcPr>
            <w:tcW w:w="1844" w:type="dxa"/>
          </w:tcPr>
          <w:p w:rsidR="009B7D8C" w:rsidRPr="009B7D8C" w:rsidRDefault="009B7D8C" w:rsidP="004B4A3B">
            <w:pPr>
              <w:jc w:val="both"/>
              <w:rPr>
                <w:rFonts w:ascii="Times New Roman" w:eastAsia="Times New Roman" w:hAnsi="Times New Roman" w:cs="Times New Roman"/>
                <w:color w:val="000000"/>
                <w:sz w:val="24"/>
                <w:szCs w:val="24"/>
                <w:lang w:val="kk-KZ"/>
              </w:rPr>
            </w:pPr>
            <w:r w:rsidRPr="009B7D8C">
              <w:rPr>
                <w:rFonts w:ascii="Times New Roman" w:eastAsia="Times New Roman" w:hAnsi="Times New Roman" w:cs="Times New Roman"/>
                <w:b/>
                <w:color w:val="FF0000"/>
                <w:sz w:val="24"/>
                <w:szCs w:val="24"/>
                <w:lang w:val="kk-KZ"/>
              </w:rPr>
              <w:t xml:space="preserve"> </w:t>
            </w:r>
            <w:r w:rsidRPr="009B7D8C">
              <w:rPr>
                <w:rFonts w:ascii="Times New Roman" w:hAnsi="Times New Roman" w:cs="Times New Roman"/>
                <w:sz w:val="24"/>
                <w:szCs w:val="24"/>
                <w:lang w:val="kk-KZ"/>
              </w:rPr>
              <w:t xml:space="preserve">«Киото» атты халықаралық бағдарлама </w:t>
            </w:r>
          </w:p>
        </w:tc>
        <w:tc>
          <w:tcPr>
            <w:tcW w:w="2268" w:type="dxa"/>
          </w:tcPr>
          <w:p w:rsidR="009B7D8C" w:rsidRPr="009B7D8C" w:rsidRDefault="009B7D8C" w:rsidP="004B4A3B">
            <w:pPr>
              <w:jc w:val="both"/>
              <w:rPr>
                <w:rFonts w:ascii="Times New Roman" w:eastAsia="Times New Roman" w:hAnsi="Times New Roman" w:cs="Times New Roman"/>
                <w:b/>
                <w:color w:val="FF0000"/>
                <w:sz w:val="24"/>
                <w:szCs w:val="24"/>
                <w:lang w:val="kk-KZ"/>
              </w:rPr>
            </w:pPr>
            <w:r w:rsidRPr="009B7D8C">
              <w:rPr>
                <w:rFonts w:ascii="Times New Roman" w:hAnsi="Times New Roman" w:cs="Times New Roman"/>
                <w:sz w:val="24"/>
                <w:szCs w:val="24"/>
                <w:lang w:val="kk-KZ"/>
              </w:rPr>
              <w:t>«Киото» атты халықаралық бағдарлама туралы мағлұматтар жинау</w:t>
            </w:r>
          </w:p>
        </w:tc>
        <w:tc>
          <w:tcPr>
            <w:tcW w:w="2126" w:type="dxa"/>
          </w:tcPr>
          <w:p w:rsidR="009B7D8C" w:rsidRPr="009B7D8C" w:rsidRDefault="009B7D8C" w:rsidP="004B4A3B">
            <w:pPr>
              <w:jc w:val="both"/>
              <w:rPr>
                <w:rFonts w:ascii="Times New Roman" w:eastAsia="Times New Roman" w:hAnsi="Times New Roman" w:cs="Times New Roman"/>
                <w:b/>
                <w:bCs/>
                <w:color w:val="FF0000"/>
                <w:sz w:val="24"/>
                <w:szCs w:val="24"/>
                <w:lang w:val="kk-KZ"/>
              </w:rPr>
            </w:pPr>
            <w:r w:rsidRPr="009B7D8C">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9B7D8C" w:rsidRPr="009B7D8C" w:rsidRDefault="009B7D8C" w:rsidP="004B4A3B">
            <w:pPr>
              <w:spacing w:after="0" w:line="240" w:lineRule="auto"/>
              <w:jc w:val="both"/>
              <w:rPr>
                <w:rFonts w:ascii="Times New Roman" w:eastAsia="Times New Roman" w:hAnsi="Times New Roman" w:cs="Times New Roman"/>
                <w:sz w:val="24"/>
                <w:szCs w:val="24"/>
                <w:lang w:val="kk-KZ"/>
              </w:rPr>
            </w:pPr>
            <w:r w:rsidRPr="009B7D8C">
              <w:rPr>
                <w:rFonts w:ascii="Times New Roman" w:hAnsi="Times New Roman" w:cs="Times New Roman"/>
                <w:sz w:val="24"/>
                <w:szCs w:val="24"/>
                <w:lang w:val="kk-KZ"/>
              </w:rPr>
              <w:t>«Киото» атты халықаралық бағдарлама туралы реферат дайындау</w:t>
            </w:r>
          </w:p>
        </w:tc>
        <w:tc>
          <w:tcPr>
            <w:tcW w:w="807" w:type="dxa"/>
          </w:tcPr>
          <w:p w:rsidR="009B7D8C" w:rsidRPr="009B7D8C" w:rsidRDefault="009B7D8C" w:rsidP="004B4A3B">
            <w:pPr>
              <w:jc w:val="both"/>
              <w:rPr>
                <w:rFonts w:ascii="Times New Roman" w:eastAsia="Times New Roman" w:hAnsi="Times New Roman" w:cs="Times New Roman"/>
                <w:b/>
                <w:color w:val="000000"/>
                <w:sz w:val="24"/>
                <w:szCs w:val="24"/>
              </w:rPr>
            </w:pPr>
            <w:r w:rsidRPr="009B7D8C">
              <w:rPr>
                <w:rFonts w:ascii="Times New Roman" w:eastAsia="Times New Roman" w:hAnsi="Times New Roman" w:cs="Times New Roman"/>
                <w:b/>
                <w:color w:val="000000"/>
                <w:sz w:val="24"/>
                <w:szCs w:val="24"/>
              </w:rPr>
              <w:t>10</w:t>
            </w:r>
          </w:p>
        </w:tc>
      </w:tr>
      <w:tr w:rsidR="009B7D8C" w:rsidRPr="009B7D8C" w:rsidTr="004B4A3B">
        <w:tc>
          <w:tcPr>
            <w:tcW w:w="523" w:type="dxa"/>
          </w:tcPr>
          <w:p w:rsidR="009B7D8C" w:rsidRPr="009B7D8C" w:rsidRDefault="009B7D8C" w:rsidP="004B4A3B">
            <w:pPr>
              <w:jc w:val="both"/>
              <w:rPr>
                <w:rFonts w:ascii="Times New Roman" w:eastAsia="Times New Roman" w:hAnsi="Times New Roman" w:cs="Times New Roman"/>
                <w:b/>
                <w:bCs/>
                <w:color w:val="000000"/>
                <w:sz w:val="24"/>
                <w:szCs w:val="24"/>
              </w:rPr>
            </w:pPr>
            <w:r w:rsidRPr="009B7D8C">
              <w:rPr>
                <w:rFonts w:ascii="Times New Roman" w:eastAsia="Times New Roman" w:hAnsi="Times New Roman" w:cs="Times New Roman"/>
                <w:b/>
                <w:bCs/>
                <w:color w:val="000000"/>
                <w:sz w:val="24"/>
                <w:szCs w:val="24"/>
              </w:rPr>
              <w:t>8</w:t>
            </w:r>
          </w:p>
        </w:tc>
        <w:tc>
          <w:tcPr>
            <w:tcW w:w="1844" w:type="dxa"/>
          </w:tcPr>
          <w:p w:rsidR="009B7D8C" w:rsidRPr="009B7D8C" w:rsidRDefault="009B7D8C" w:rsidP="004B4A3B">
            <w:pPr>
              <w:jc w:val="both"/>
              <w:rPr>
                <w:rFonts w:ascii="Times New Roman" w:eastAsia="Times New Roman" w:hAnsi="Times New Roman" w:cs="Times New Roman"/>
                <w:b/>
                <w:color w:val="FF0000"/>
                <w:sz w:val="24"/>
                <w:szCs w:val="24"/>
                <w:lang w:val="kk-KZ"/>
              </w:rPr>
            </w:pPr>
            <w:r w:rsidRPr="009B7D8C">
              <w:rPr>
                <w:rFonts w:ascii="Times New Roman" w:hAnsi="Times New Roman" w:cs="Times New Roman"/>
                <w:sz w:val="24"/>
                <w:szCs w:val="24"/>
                <w:lang w:val="kk-KZ"/>
              </w:rPr>
              <w:t xml:space="preserve">«Каспий </w:t>
            </w:r>
            <w:r w:rsidRPr="009B7D8C">
              <w:rPr>
                <w:rFonts w:ascii="Times New Roman" w:hAnsi="Times New Roman" w:cs="Times New Roman"/>
                <w:sz w:val="24"/>
                <w:szCs w:val="24"/>
                <w:lang w:val="kk-KZ"/>
              </w:rPr>
              <w:lastRenderedPageBreak/>
              <w:t xml:space="preserve">теңізінің құқықтық мәртебесі» </w:t>
            </w:r>
          </w:p>
        </w:tc>
        <w:tc>
          <w:tcPr>
            <w:tcW w:w="2268" w:type="dxa"/>
          </w:tcPr>
          <w:p w:rsidR="009B7D8C" w:rsidRPr="009B7D8C" w:rsidRDefault="009B7D8C" w:rsidP="004B4A3B">
            <w:pPr>
              <w:jc w:val="both"/>
              <w:rPr>
                <w:rFonts w:ascii="Times New Roman" w:eastAsia="Times New Roman" w:hAnsi="Times New Roman" w:cs="Times New Roman"/>
                <w:b/>
                <w:bCs/>
                <w:color w:val="FF0000"/>
                <w:sz w:val="24"/>
                <w:szCs w:val="24"/>
                <w:lang w:val="kk-KZ"/>
              </w:rPr>
            </w:pPr>
            <w:r w:rsidRPr="009B7D8C">
              <w:rPr>
                <w:rFonts w:ascii="Times New Roman" w:hAnsi="Times New Roman" w:cs="Times New Roman"/>
                <w:sz w:val="24"/>
                <w:szCs w:val="24"/>
                <w:lang w:val="kk-KZ"/>
              </w:rPr>
              <w:lastRenderedPageBreak/>
              <w:t xml:space="preserve">«Каспий теңізінің </w:t>
            </w:r>
            <w:r w:rsidRPr="009B7D8C">
              <w:rPr>
                <w:rFonts w:ascii="Times New Roman" w:hAnsi="Times New Roman" w:cs="Times New Roman"/>
                <w:sz w:val="24"/>
                <w:szCs w:val="24"/>
                <w:lang w:val="kk-KZ"/>
              </w:rPr>
              <w:lastRenderedPageBreak/>
              <w:t>құқықтық мәртебесі» туралы тың мағлұматтар жинау</w:t>
            </w:r>
          </w:p>
        </w:tc>
        <w:tc>
          <w:tcPr>
            <w:tcW w:w="2126" w:type="dxa"/>
          </w:tcPr>
          <w:p w:rsidR="009B7D8C" w:rsidRPr="009B7D8C" w:rsidRDefault="009B7D8C" w:rsidP="004B4A3B">
            <w:pPr>
              <w:jc w:val="both"/>
              <w:rPr>
                <w:rFonts w:ascii="Times New Roman" w:eastAsia="Times New Roman" w:hAnsi="Times New Roman" w:cs="Times New Roman"/>
                <w:bCs/>
                <w:color w:val="000000"/>
                <w:sz w:val="24"/>
                <w:szCs w:val="24"/>
                <w:lang w:val="kk-KZ"/>
              </w:rPr>
            </w:pPr>
            <w:r w:rsidRPr="009B7D8C">
              <w:rPr>
                <w:rFonts w:ascii="Times New Roman" w:eastAsia="Times New Roman" w:hAnsi="Times New Roman" w:cs="Times New Roman"/>
                <w:bCs/>
                <w:color w:val="000000"/>
                <w:sz w:val="24"/>
                <w:szCs w:val="24"/>
                <w:lang w:val="kk-KZ"/>
              </w:rPr>
              <w:lastRenderedPageBreak/>
              <w:t xml:space="preserve">Жазбаша жұмыс </w:t>
            </w:r>
            <w:r w:rsidRPr="009B7D8C">
              <w:rPr>
                <w:rFonts w:ascii="Times New Roman" w:eastAsia="Times New Roman" w:hAnsi="Times New Roman" w:cs="Times New Roman"/>
                <w:bCs/>
                <w:color w:val="000000"/>
                <w:sz w:val="24"/>
                <w:szCs w:val="24"/>
                <w:lang w:val="kk-KZ"/>
              </w:rPr>
              <w:lastRenderedPageBreak/>
              <w:t>тапсыру, тақырып бойынша әңгімелесу</w:t>
            </w:r>
          </w:p>
        </w:tc>
        <w:tc>
          <w:tcPr>
            <w:tcW w:w="2552" w:type="dxa"/>
          </w:tcPr>
          <w:p w:rsidR="009B7D8C" w:rsidRPr="009B7D8C" w:rsidRDefault="009B7D8C" w:rsidP="004B4A3B">
            <w:pPr>
              <w:spacing w:after="0" w:line="240" w:lineRule="auto"/>
              <w:jc w:val="both"/>
              <w:rPr>
                <w:rFonts w:ascii="Times New Roman" w:eastAsia="Times New Roman" w:hAnsi="Times New Roman" w:cs="Times New Roman"/>
                <w:sz w:val="24"/>
                <w:szCs w:val="24"/>
                <w:lang w:val="kk-KZ"/>
              </w:rPr>
            </w:pPr>
            <w:r w:rsidRPr="009B7D8C">
              <w:rPr>
                <w:rFonts w:ascii="Times New Roman" w:hAnsi="Times New Roman" w:cs="Times New Roman"/>
                <w:sz w:val="24"/>
                <w:szCs w:val="24"/>
                <w:lang w:val="kk-KZ"/>
              </w:rPr>
              <w:lastRenderedPageBreak/>
              <w:t xml:space="preserve">«Каспий теңізінің құқықтық мәртебесі» </w:t>
            </w:r>
            <w:r w:rsidRPr="009B7D8C">
              <w:rPr>
                <w:rFonts w:ascii="Times New Roman" w:hAnsi="Times New Roman" w:cs="Times New Roman"/>
                <w:sz w:val="24"/>
                <w:szCs w:val="24"/>
                <w:lang w:val="kk-KZ"/>
              </w:rPr>
              <w:lastRenderedPageBreak/>
              <w:t>атты дөңгелек үстел өткізу</w:t>
            </w:r>
          </w:p>
        </w:tc>
        <w:tc>
          <w:tcPr>
            <w:tcW w:w="807" w:type="dxa"/>
          </w:tcPr>
          <w:p w:rsidR="009B7D8C" w:rsidRPr="009B7D8C" w:rsidRDefault="009B7D8C" w:rsidP="004B4A3B">
            <w:pPr>
              <w:jc w:val="both"/>
              <w:rPr>
                <w:rFonts w:ascii="Times New Roman" w:eastAsia="Times New Roman" w:hAnsi="Times New Roman" w:cs="Times New Roman"/>
                <w:b/>
                <w:color w:val="000000"/>
                <w:sz w:val="24"/>
                <w:szCs w:val="24"/>
                <w:lang w:val="kk-KZ"/>
              </w:rPr>
            </w:pPr>
            <w:r w:rsidRPr="009B7D8C">
              <w:rPr>
                <w:rFonts w:ascii="Times New Roman" w:eastAsia="Times New Roman" w:hAnsi="Times New Roman" w:cs="Times New Roman"/>
                <w:b/>
                <w:color w:val="000000"/>
                <w:sz w:val="24"/>
                <w:szCs w:val="24"/>
                <w:lang w:val="kk-KZ"/>
              </w:rPr>
              <w:lastRenderedPageBreak/>
              <w:t>11</w:t>
            </w:r>
          </w:p>
        </w:tc>
      </w:tr>
      <w:tr w:rsidR="009B7D8C" w:rsidRPr="009B7D8C" w:rsidTr="004B4A3B">
        <w:tc>
          <w:tcPr>
            <w:tcW w:w="523" w:type="dxa"/>
          </w:tcPr>
          <w:p w:rsidR="009B7D8C" w:rsidRPr="009B7D8C" w:rsidRDefault="009B7D8C" w:rsidP="004B4A3B">
            <w:pPr>
              <w:jc w:val="both"/>
              <w:rPr>
                <w:rFonts w:ascii="Times New Roman" w:eastAsia="Times New Roman" w:hAnsi="Times New Roman" w:cs="Times New Roman"/>
                <w:b/>
                <w:bCs/>
                <w:color w:val="000000"/>
                <w:sz w:val="24"/>
                <w:szCs w:val="24"/>
                <w:lang w:val="kk-KZ"/>
              </w:rPr>
            </w:pPr>
            <w:r w:rsidRPr="009B7D8C">
              <w:rPr>
                <w:rFonts w:ascii="Times New Roman" w:eastAsia="Times New Roman" w:hAnsi="Times New Roman" w:cs="Times New Roman"/>
                <w:b/>
                <w:bCs/>
                <w:color w:val="000000"/>
                <w:sz w:val="24"/>
                <w:szCs w:val="24"/>
                <w:lang w:val="kk-KZ"/>
              </w:rPr>
              <w:lastRenderedPageBreak/>
              <w:t>9</w:t>
            </w:r>
          </w:p>
        </w:tc>
        <w:tc>
          <w:tcPr>
            <w:tcW w:w="1844" w:type="dxa"/>
          </w:tcPr>
          <w:p w:rsidR="009B7D8C" w:rsidRPr="009B7D8C" w:rsidRDefault="009B7D8C" w:rsidP="004B4A3B">
            <w:pPr>
              <w:jc w:val="both"/>
              <w:rPr>
                <w:rFonts w:ascii="Times New Roman" w:eastAsia="Times New Roman" w:hAnsi="Times New Roman" w:cs="Times New Roman"/>
                <w:color w:val="000000"/>
                <w:sz w:val="24"/>
                <w:szCs w:val="24"/>
                <w:lang w:val="kk-KZ"/>
              </w:rPr>
            </w:pPr>
            <w:r w:rsidRPr="009B7D8C">
              <w:rPr>
                <w:rFonts w:ascii="Times New Roman" w:hAnsi="Times New Roman" w:cs="Times New Roman"/>
                <w:sz w:val="24"/>
                <w:szCs w:val="24"/>
                <w:lang w:val="kk-KZ"/>
              </w:rPr>
              <w:t xml:space="preserve">Әлемдегі бала құқығы. </w:t>
            </w:r>
          </w:p>
        </w:tc>
        <w:tc>
          <w:tcPr>
            <w:tcW w:w="2268" w:type="dxa"/>
          </w:tcPr>
          <w:p w:rsidR="009B7D8C" w:rsidRPr="009B7D8C" w:rsidRDefault="009B7D8C" w:rsidP="004B4A3B">
            <w:pPr>
              <w:jc w:val="both"/>
              <w:rPr>
                <w:rFonts w:ascii="Times New Roman" w:eastAsia="Times New Roman" w:hAnsi="Times New Roman" w:cs="Times New Roman"/>
                <w:b/>
                <w:bCs/>
                <w:color w:val="FF0000"/>
                <w:sz w:val="24"/>
                <w:szCs w:val="24"/>
                <w:lang w:val="kk-KZ"/>
              </w:rPr>
            </w:pPr>
            <w:r w:rsidRPr="009B7D8C">
              <w:rPr>
                <w:rFonts w:ascii="Times New Roman" w:hAnsi="Times New Roman" w:cs="Times New Roman"/>
                <w:sz w:val="24"/>
                <w:szCs w:val="24"/>
                <w:lang w:val="kk-KZ"/>
              </w:rPr>
              <w:t>БҰҰ-ның «Бала құқы» туралы Конвенциясымен танысу</w:t>
            </w:r>
          </w:p>
        </w:tc>
        <w:tc>
          <w:tcPr>
            <w:tcW w:w="2126" w:type="dxa"/>
          </w:tcPr>
          <w:p w:rsidR="009B7D8C" w:rsidRPr="009B7D8C" w:rsidRDefault="009B7D8C" w:rsidP="004B4A3B">
            <w:pPr>
              <w:spacing w:after="0"/>
              <w:jc w:val="both"/>
              <w:rPr>
                <w:rFonts w:ascii="Times New Roman" w:eastAsia="Times New Roman" w:hAnsi="Times New Roman" w:cs="Times New Roman"/>
                <w:color w:val="000000"/>
                <w:sz w:val="24"/>
                <w:szCs w:val="24"/>
                <w:lang w:val="kk-KZ"/>
              </w:rPr>
            </w:pPr>
            <w:r w:rsidRPr="009B7D8C">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9B7D8C" w:rsidRPr="009B7D8C" w:rsidRDefault="009B7D8C" w:rsidP="004B4A3B">
            <w:pPr>
              <w:jc w:val="both"/>
              <w:rPr>
                <w:rFonts w:ascii="Times New Roman" w:eastAsia="Times New Roman" w:hAnsi="Times New Roman" w:cs="Times New Roman"/>
                <w:color w:val="000000"/>
                <w:sz w:val="24"/>
                <w:szCs w:val="24"/>
                <w:lang w:val="kk-KZ"/>
              </w:rPr>
            </w:pPr>
            <w:r w:rsidRPr="009B7D8C">
              <w:rPr>
                <w:rFonts w:ascii="Times New Roman" w:hAnsi="Times New Roman" w:cs="Times New Roman"/>
                <w:sz w:val="24"/>
                <w:szCs w:val="24"/>
                <w:lang w:val="kk-KZ"/>
              </w:rPr>
              <w:t>Әлемдегі бала құқығы туралы презентация</w:t>
            </w:r>
          </w:p>
        </w:tc>
        <w:tc>
          <w:tcPr>
            <w:tcW w:w="807" w:type="dxa"/>
          </w:tcPr>
          <w:p w:rsidR="009B7D8C" w:rsidRPr="009B7D8C" w:rsidRDefault="009B7D8C" w:rsidP="004B4A3B">
            <w:pPr>
              <w:jc w:val="both"/>
              <w:rPr>
                <w:rFonts w:ascii="Times New Roman" w:eastAsia="Times New Roman" w:hAnsi="Times New Roman" w:cs="Times New Roman"/>
                <w:color w:val="000000"/>
                <w:sz w:val="24"/>
                <w:szCs w:val="24"/>
              </w:rPr>
            </w:pPr>
            <w:r w:rsidRPr="009B7D8C">
              <w:rPr>
                <w:rFonts w:ascii="Times New Roman" w:eastAsia="Times New Roman" w:hAnsi="Times New Roman" w:cs="Times New Roman"/>
                <w:color w:val="000000"/>
                <w:sz w:val="24"/>
                <w:szCs w:val="24"/>
              </w:rPr>
              <w:t>12</w:t>
            </w:r>
          </w:p>
        </w:tc>
      </w:tr>
      <w:tr w:rsidR="009B7D8C" w:rsidRPr="009B7D8C" w:rsidTr="004B4A3B">
        <w:tc>
          <w:tcPr>
            <w:tcW w:w="523" w:type="dxa"/>
          </w:tcPr>
          <w:p w:rsidR="009B7D8C" w:rsidRPr="009B7D8C" w:rsidRDefault="009B7D8C" w:rsidP="004B4A3B">
            <w:pPr>
              <w:jc w:val="both"/>
              <w:rPr>
                <w:rFonts w:ascii="Times New Roman" w:eastAsia="Times New Roman" w:hAnsi="Times New Roman" w:cs="Times New Roman"/>
                <w:b/>
                <w:bCs/>
                <w:color w:val="000000"/>
                <w:sz w:val="24"/>
                <w:szCs w:val="24"/>
              </w:rPr>
            </w:pPr>
            <w:r w:rsidRPr="009B7D8C">
              <w:rPr>
                <w:rFonts w:ascii="Times New Roman" w:eastAsia="Times New Roman" w:hAnsi="Times New Roman" w:cs="Times New Roman"/>
                <w:b/>
                <w:bCs/>
                <w:color w:val="000000"/>
                <w:sz w:val="24"/>
                <w:szCs w:val="24"/>
              </w:rPr>
              <w:t>10</w:t>
            </w:r>
          </w:p>
        </w:tc>
        <w:tc>
          <w:tcPr>
            <w:tcW w:w="1844" w:type="dxa"/>
          </w:tcPr>
          <w:p w:rsidR="009B7D8C" w:rsidRPr="009B7D8C" w:rsidRDefault="009B7D8C" w:rsidP="004B4A3B">
            <w:pPr>
              <w:spacing w:after="0"/>
              <w:jc w:val="both"/>
              <w:rPr>
                <w:rFonts w:ascii="Times New Roman" w:eastAsia="Times New Roman" w:hAnsi="Times New Roman" w:cs="Times New Roman"/>
                <w:color w:val="FF0000"/>
                <w:sz w:val="24"/>
                <w:szCs w:val="24"/>
                <w:lang w:val="kk-KZ"/>
              </w:rPr>
            </w:pPr>
            <w:r w:rsidRPr="009B7D8C">
              <w:rPr>
                <w:rFonts w:ascii="Times New Roman" w:hAnsi="Times New Roman" w:cs="Times New Roman"/>
                <w:sz w:val="24"/>
                <w:szCs w:val="24"/>
                <w:lang w:val="kk-KZ"/>
              </w:rPr>
              <w:t>«Қазақстан және халықаралық ұйымдар»</w:t>
            </w:r>
          </w:p>
        </w:tc>
        <w:tc>
          <w:tcPr>
            <w:tcW w:w="2268" w:type="dxa"/>
          </w:tcPr>
          <w:p w:rsidR="009B7D8C" w:rsidRPr="009B7D8C" w:rsidRDefault="009B7D8C" w:rsidP="004B4A3B">
            <w:pPr>
              <w:jc w:val="both"/>
              <w:rPr>
                <w:rFonts w:ascii="Times New Roman" w:eastAsia="Times New Roman" w:hAnsi="Times New Roman" w:cs="Times New Roman"/>
                <w:bCs/>
                <w:color w:val="000000"/>
                <w:sz w:val="24"/>
                <w:szCs w:val="24"/>
                <w:lang w:val="kk-KZ"/>
              </w:rPr>
            </w:pPr>
            <w:r w:rsidRPr="009B7D8C">
              <w:rPr>
                <w:rFonts w:ascii="Times New Roman" w:eastAsia="Times New Roman" w:hAnsi="Times New Roman" w:cs="Times New Roman"/>
                <w:bCs/>
                <w:color w:val="000000"/>
                <w:sz w:val="24"/>
                <w:szCs w:val="24"/>
                <w:lang w:val="kk-KZ"/>
              </w:rPr>
              <w:t>Халықаралық ұйымдармен танысу</w:t>
            </w:r>
          </w:p>
        </w:tc>
        <w:tc>
          <w:tcPr>
            <w:tcW w:w="2126" w:type="dxa"/>
          </w:tcPr>
          <w:p w:rsidR="009B7D8C" w:rsidRPr="009B7D8C" w:rsidRDefault="009B7D8C" w:rsidP="004B4A3B">
            <w:pPr>
              <w:jc w:val="both"/>
              <w:rPr>
                <w:rFonts w:ascii="Times New Roman" w:eastAsia="Times New Roman" w:hAnsi="Times New Roman" w:cs="Times New Roman"/>
                <w:b/>
                <w:color w:val="FF0000"/>
                <w:sz w:val="24"/>
                <w:szCs w:val="24"/>
                <w:lang w:val="kk-KZ"/>
              </w:rPr>
            </w:pPr>
            <w:r w:rsidRPr="009B7D8C">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9B7D8C" w:rsidRPr="009B7D8C" w:rsidRDefault="009B7D8C" w:rsidP="004B4A3B">
            <w:pPr>
              <w:jc w:val="both"/>
              <w:rPr>
                <w:rFonts w:ascii="Times New Roman" w:eastAsia="Times New Roman" w:hAnsi="Times New Roman" w:cs="Times New Roman"/>
                <w:color w:val="FF0000"/>
                <w:sz w:val="24"/>
                <w:szCs w:val="24"/>
                <w:lang w:val="kk-KZ"/>
              </w:rPr>
            </w:pPr>
            <w:r w:rsidRPr="009B7D8C">
              <w:rPr>
                <w:rFonts w:ascii="Times New Roman" w:hAnsi="Times New Roman" w:cs="Times New Roman"/>
                <w:sz w:val="24"/>
                <w:szCs w:val="24"/>
                <w:lang w:val="kk-KZ"/>
              </w:rPr>
              <w:t>«Қазақстан және халықаралық ұйымдар» тақырыбында банядама жасау</w:t>
            </w:r>
          </w:p>
        </w:tc>
        <w:tc>
          <w:tcPr>
            <w:tcW w:w="807" w:type="dxa"/>
          </w:tcPr>
          <w:p w:rsidR="009B7D8C" w:rsidRPr="009B7D8C" w:rsidRDefault="009B7D8C" w:rsidP="004B4A3B">
            <w:pPr>
              <w:jc w:val="both"/>
              <w:rPr>
                <w:rFonts w:ascii="Times New Roman" w:eastAsia="Times New Roman" w:hAnsi="Times New Roman" w:cs="Times New Roman"/>
                <w:b/>
                <w:color w:val="000000"/>
                <w:sz w:val="24"/>
                <w:szCs w:val="24"/>
              </w:rPr>
            </w:pPr>
            <w:r w:rsidRPr="009B7D8C">
              <w:rPr>
                <w:rFonts w:ascii="Times New Roman" w:eastAsia="Times New Roman" w:hAnsi="Times New Roman" w:cs="Times New Roman"/>
                <w:b/>
                <w:color w:val="000000"/>
                <w:sz w:val="24"/>
                <w:szCs w:val="24"/>
              </w:rPr>
              <w:t>13</w:t>
            </w:r>
          </w:p>
        </w:tc>
      </w:tr>
    </w:tbl>
    <w:p w:rsidR="009B7D8C" w:rsidRPr="009B7D8C" w:rsidRDefault="009B7D8C" w:rsidP="009B7D8C">
      <w:pPr>
        <w:spacing w:after="0" w:line="240" w:lineRule="auto"/>
        <w:rPr>
          <w:rFonts w:ascii="Times New Roman" w:eastAsia="Times New Roman" w:hAnsi="Times New Roman" w:cs="Times New Roman"/>
          <w:b/>
          <w:bCs/>
          <w:color w:val="FF0000"/>
          <w:sz w:val="24"/>
          <w:szCs w:val="24"/>
        </w:rPr>
      </w:pPr>
    </w:p>
    <w:p w:rsidR="009B7D8C" w:rsidRPr="009B7D8C" w:rsidRDefault="009B7D8C" w:rsidP="009B7D8C">
      <w:pPr>
        <w:spacing w:after="0" w:line="240" w:lineRule="auto"/>
        <w:rPr>
          <w:rFonts w:ascii="Times New Roman" w:eastAsia="Times New Roman" w:hAnsi="Times New Roman" w:cs="Times New Roman"/>
          <w:b/>
          <w:bCs/>
          <w:color w:val="FF0000"/>
          <w:sz w:val="24"/>
          <w:szCs w:val="24"/>
          <w:lang w:val="kk-KZ"/>
        </w:rPr>
      </w:pPr>
    </w:p>
    <w:p w:rsidR="009B7D8C" w:rsidRPr="009B7D8C" w:rsidRDefault="009B7D8C" w:rsidP="009B7D8C">
      <w:pPr>
        <w:spacing w:after="0" w:line="240" w:lineRule="auto"/>
        <w:jc w:val="center"/>
        <w:rPr>
          <w:rFonts w:ascii="Times New Roman" w:hAnsi="Times New Roman" w:cs="Times New Roman"/>
          <w:b/>
          <w:color w:val="000000"/>
          <w:sz w:val="24"/>
          <w:szCs w:val="24"/>
          <w:lang w:val="kk-KZ"/>
        </w:rPr>
      </w:pPr>
      <w:r w:rsidRPr="009B7D8C">
        <w:rPr>
          <w:rFonts w:ascii="Times New Roman" w:hAnsi="Times New Roman" w:cs="Times New Roman"/>
          <w:b/>
          <w:bCs/>
          <w:color w:val="000000"/>
          <w:sz w:val="24"/>
          <w:szCs w:val="24"/>
          <w:lang w:val="kk-KZ"/>
        </w:rPr>
        <w:t>СӨЖ бойынша тапсырма мен әдістемелік нұсқаулық</w:t>
      </w:r>
    </w:p>
    <w:p w:rsidR="009B7D8C" w:rsidRPr="009B7D8C" w:rsidRDefault="009B7D8C" w:rsidP="009B7D8C">
      <w:pPr>
        <w:spacing w:after="0" w:line="240" w:lineRule="auto"/>
        <w:rPr>
          <w:rFonts w:ascii="Times New Roman" w:hAnsi="Times New Roman" w:cs="Times New Roman"/>
          <w:b/>
          <w:color w:val="000000"/>
          <w:sz w:val="24"/>
          <w:szCs w:val="24"/>
          <w:lang w:val="kk-KZ"/>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2167"/>
        <w:gridCol w:w="5202"/>
        <w:gridCol w:w="911"/>
        <w:gridCol w:w="832"/>
      </w:tblGrid>
      <w:tr w:rsidR="009B7D8C" w:rsidRPr="009B7D8C" w:rsidTr="004B4A3B">
        <w:trPr>
          <w:cantSplit/>
        </w:trPr>
        <w:tc>
          <w:tcPr>
            <w:tcW w:w="9571" w:type="dxa"/>
            <w:gridSpan w:val="5"/>
          </w:tcPr>
          <w:p w:rsidR="009B7D8C" w:rsidRPr="009B7D8C" w:rsidRDefault="009B7D8C" w:rsidP="004B4A3B">
            <w:pPr>
              <w:spacing w:after="0" w:line="240" w:lineRule="auto"/>
              <w:jc w:val="center"/>
              <w:rPr>
                <w:rFonts w:ascii="Times New Roman" w:hAnsi="Times New Roman" w:cs="Times New Roman"/>
                <w:b/>
                <w:color w:val="000000"/>
                <w:sz w:val="24"/>
                <w:szCs w:val="24"/>
              </w:rPr>
            </w:pPr>
            <w:r w:rsidRPr="009B7D8C">
              <w:rPr>
                <w:rFonts w:ascii="Times New Roman" w:hAnsi="Times New Roman" w:cs="Times New Roman"/>
                <w:b/>
                <w:color w:val="000000"/>
                <w:sz w:val="24"/>
                <w:szCs w:val="24"/>
                <w:lang w:val="kk-KZ"/>
              </w:rPr>
              <w:t xml:space="preserve">КӨКТЕМГІ </w:t>
            </w:r>
            <w:r w:rsidRPr="009B7D8C">
              <w:rPr>
                <w:rFonts w:ascii="Times New Roman" w:hAnsi="Times New Roman" w:cs="Times New Roman"/>
                <w:b/>
                <w:color w:val="000000"/>
                <w:sz w:val="24"/>
                <w:szCs w:val="24"/>
              </w:rPr>
              <w:t xml:space="preserve"> СЕМЕСТР</w:t>
            </w:r>
          </w:p>
        </w:tc>
      </w:tr>
      <w:tr w:rsidR="009B7D8C" w:rsidRPr="009B7D8C" w:rsidTr="004B4A3B">
        <w:tc>
          <w:tcPr>
            <w:tcW w:w="459" w:type="dxa"/>
          </w:tcPr>
          <w:p w:rsidR="009B7D8C" w:rsidRPr="009B7D8C" w:rsidRDefault="009B7D8C" w:rsidP="004B4A3B">
            <w:pPr>
              <w:spacing w:after="0" w:line="240" w:lineRule="auto"/>
              <w:rPr>
                <w:rFonts w:ascii="Times New Roman" w:hAnsi="Times New Roman" w:cs="Times New Roman"/>
                <w:b/>
                <w:color w:val="000000"/>
                <w:sz w:val="24"/>
                <w:szCs w:val="24"/>
              </w:rPr>
            </w:pPr>
            <w:r w:rsidRPr="009B7D8C">
              <w:rPr>
                <w:rFonts w:ascii="Times New Roman" w:hAnsi="Times New Roman" w:cs="Times New Roman"/>
                <w:b/>
                <w:color w:val="000000"/>
                <w:sz w:val="24"/>
                <w:szCs w:val="24"/>
              </w:rPr>
              <w:t>№</w:t>
            </w:r>
          </w:p>
        </w:tc>
        <w:tc>
          <w:tcPr>
            <w:tcW w:w="2167" w:type="dxa"/>
          </w:tcPr>
          <w:p w:rsidR="009B7D8C" w:rsidRPr="009B7D8C" w:rsidRDefault="009B7D8C" w:rsidP="004B4A3B">
            <w:pPr>
              <w:spacing w:after="0" w:line="240" w:lineRule="auto"/>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Тақырып</w:t>
            </w:r>
          </w:p>
        </w:tc>
        <w:tc>
          <w:tcPr>
            <w:tcW w:w="5202" w:type="dxa"/>
          </w:tcPr>
          <w:p w:rsidR="009B7D8C" w:rsidRPr="009B7D8C" w:rsidRDefault="009B7D8C" w:rsidP="004B4A3B">
            <w:pPr>
              <w:spacing w:after="0" w:line="240" w:lineRule="auto"/>
              <w:jc w:val="cente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Мақсаты</w:t>
            </w:r>
          </w:p>
        </w:tc>
        <w:tc>
          <w:tcPr>
            <w:tcW w:w="911" w:type="dxa"/>
          </w:tcPr>
          <w:p w:rsidR="009B7D8C" w:rsidRPr="009B7D8C" w:rsidRDefault="009B7D8C" w:rsidP="004B4A3B">
            <w:pPr>
              <w:spacing w:after="0" w:line="240" w:lineRule="auto"/>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 xml:space="preserve">Апта </w:t>
            </w:r>
          </w:p>
        </w:tc>
        <w:tc>
          <w:tcPr>
            <w:tcW w:w="832" w:type="dxa"/>
          </w:tcPr>
          <w:p w:rsidR="009B7D8C" w:rsidRPr="009B7D8C" w:rsidRDefault="009B7D8C" w:rsidP="004B4A3B">
            <w:pPr>
              <w:spacing w:after="0" w:line="240" w:lineRule="auto"/>
              <w:rPr>
                <w:rFonts w:ascii="Times New Roman" w:hAnsi="Times New Roman" w:cs="Times New Roman"/>
                <w:b/>
                <w:color w:val="000000"/>
                <w:sz w:val="24"/>
                <w:szCs w:val="24"/>
              </w:rPr>
            </w:pPr>
            <w:r w:rsidRPr="009B7D8C">
              <w:rPr>
                <w:rFonts w:ascii="Times New Roman" w:hAnsi="Times New Roman" w:cs="Times New Roman"/>
                <w:b/>
                <w:color w:val="000000"/>
                <w:sz w:val="24"/>
                <w:szCs w:val="24"/>
              </w:rPr>
              <w:t>балл</w:t>
            </w:r>
          </w:p>
        </w:tc>
      </w:tr>
      <w:tr w:rsidR="009B7D8C" w:rsidRPr="009B7D8C" w:rsidTr="004B4A3B">
        <w:tc>
          <w:tcPr>
            <w:tcW w:w="459" w:type="dxa"/>
          </w:tcPr>
          <w:p w:rsidR="009B7D8C" w:rsidRPr="009B7D8C" w:rsidRDefault="009B7D8C" w:rsidP="004B4A3B">
            <w:pPr>
              <w:rPr>
                <w:rFonts w:ascii="Times New Roman" w:hAnsi="Times New Roman" w:cs="Times New Roman"/>
                <w:b/>
                <w:color w:val="000000"/>
                <w:sz w:val="24"/>
                <w:szCs w:val="24"/>
              </w:rPr>
            </w:pPr>
            <w:r w:rsidRPr="009B7D8C">
              <w:rPr>
                <w:rFonts w:ascii="Times New Roman" w:hAnsi="Times New Roman" w:cs="Times New Roman"/>
                <w:b/>
                <w:color w:val="000000"/>
                <w:sz w:val="24"/>
                <w:szCs w:val="24"/>
              </w:rPr>
              <w:t>1</w:t>
            </w:r>
          </w:p>
        </w:tc>
        <w:tc>
          <w:tcPr>
            <w:tcW w:w="2167" w:type="dxa"/>
          </w:tcPr>
          <w:p w:rsidR="009B7D8C" w:rsidRPr="009B7D8C" w:rsidRDefault="009B7D8C" w:rsidP="004B4A3B">
            <w:pPr>
              <w:spacing w:after="0" w:line="240" w:lineRule="auto"/>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rPr>
              <w:t>1</w:t>
            </w:r>
            <w:r w:rsidRPr="009B7D8C">
              <w:rPr>
                <w:rFonts w:ascii="Times New Roman" w:hAnsi="Times New Roman" w:cs="Times New Roman"/>
                <w:b/>
                <w:color w:val="000000"/>
                <w:sz w:val="24"/>
                <w:szCs w:val="24"/>
                <w:lang w:val="kk-KZ"/>
              </w:rPr>
              <w:t>-</w:t>
            </w:r>
            <w:r w:rsidRPr="009B7D8C">
              <w:rPr>
                <w:rFonts w:ascii="Times New Roman" w:hAnsi="Times New Roman" w:cs="Times New Roman"/>
                <w:b/>
                <w:color w:val="000000"/>
                <w:sz w:val="24"/>
                <w:szCs w:val="24"/>
              </w:rPr>
              <w:t>С</w:t>
            </w:r>
            <w:r w:rsidRPr="009B7D8C">
              <w:rPr>
                <w:rFonts w:ascii="Times New Roman" w:hAnsi="Times New Roman" w:cs="Times New Roman"/>
                <w:b/>
                <w:color w:val="000000"/>
                <w:sz w:val="24"/>
                <w:szCs w:val="24"/>
                <w:lang w:val="kk-KZ"/>
              </w:rPr>
              <w:t>ӨЖ</w:t>
            </w:r>
          </w:p>
          <w:p w:rsidR="009B7D8C" w:rsidRPr="009B7D8C" w:rsidRDefault="009B7D8C" w:rsidP="004B4A3B">
            <w:pPr>
              <w:pStyle w:val="Default"/>
              <w:ind w:right="113" w:firstLine="34"/>
              <w:jc w:val="both"/>
              <w:rPr>
                <w:rFonts w:ascii="Times New Roman" w:hAnsi="Times New Roman" w:cs="Times New Roman"/>
                <w:b/>
                <w:lang w:val="kk-KZ"/>
              </w:rPr>
            </w:pPr>
            <w:r w:rsidRPr="009B7D8C">
              <w:rPr>
                <w:rFonts w:ascii="Times New Roman" w:hAnsi="Times New Roman" w:cs="Times New Roman"/>
                <w:b/>
                <w:lang w:val="kk-KZ"/>
              </w:rPr>
              <w:t xml:space="preserve"> </w:t>
            </w:r>
            <w:r w:rsidRPr="009B7D8C">
              <w:rPr>
                <w:rFonts w:ascii="Times New Roman" w:hAnsi="Times New Roman" w:cs="Times New Roman"/>
                <w:color w:val="auto"/>
                <w:lang w:val="kk-KZ"/>
              </w:rPr>
              <w:t xml:space="preserve">Елші- Нәзір Төреқұлов </w:t>
            </w:r>
          </w:p>
        </w:tc>
        <w:tc>
          <w:tcPr>
            <w:tcW w:w="5202" w:type="dxa"/>
          </w:tcPr>
          <w:p w:rsidR="009B7D8C" w:rsidRPr="009B7D8C" w:rsidRDefault="009B7D8C" w:rsidP="004B4A3B">
            <w:pPr>
              <w:spacing w:after="0" w:line="240" w:lineRule="auto"/>
              <w:rPr>
                <w:rFonts w:ascii="Times New Roman" w:hAnsi="Times New Roman" w:cs="Times New Roman"/>
                <w:b/>
                <w:color w:val="000000"/>
                <w:sz w:val="24"/>
                <w:szCs w:val="24"/>
                <w:lang w:val="kk-KZ"/>
              </w:rPr>
            </w:pPr>
            <w:r w:rsidRPr="009B7D8C">
              <w:rPr>
                <w:rFonts w:ascii="Times New Roman" w:hAnsi="Times New Roman" w:cs="Times New Roman"/>
                <w:color w:val="000000"/>
                <w:sz w:val="24"/>
                <w:szCs w:val="24"/>
                <w:lang w:val="kk-KZ"/>
              </w:rPr>
              <w:t xml:space="preserve"> </w:t>
            </w:r>
            <w:r w:rsidRPr="009B7D8C">
              <w:rPr>
                <w:rFonts w:ascii="Times New Roman" w:hAnsi="Times New Roman" w:cs="Times New Roman"/>
                <w:sz w:val="24"/>
                <w:szCs w:val="24"/>
                <w:lang w:val="kk-KZ"/>
              </w:rPr>
              <w:t>Елші- Нәзір Төреқұловтың өмір жолымен таныстыру</w:t>
            </w:r>
          </w:p>
        </w:tc>
        <w:tc>
          <w:tcPr>
            <w:tcW w:w="911" w:type="dxa"/>
          </w:tcPr>
          <w:p w:rsidR="009B7D8C" w:rsidRPr="009B7D8C" w:rsidRDefault="009B7D8C" w:rsidP="004B4A3B">
            <w:pPr>
              <w:jc w:val="cente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3</w:t>
            </w:r>
          </w:p>
        </w:tc>
        <w:tc>
          <w:tcPr>
            <w:tcW w:w="832" w:type="dxa"/>
          </w:tcPr>
          <w:p w:rsidR="009B7D8C" w:rsidRPr="009B7D8C" w:rsidRDefault="009B7D8C" w:rsidP="004B4A3B">
            <w:pPr>
              <w:jc w:val="cente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3</w:t>
            </w:r>
          </w:p>
        </w:tc>
      </w:tr>
      <w:tr w:rsidR="009B7D8C" w:rsidRPr="009B7D8C" w:rsidTr="004B4A3B">
        <w:tc>
          <w:tcPr>
            <w:tcW w:w="459" w:type="dxa"/>
          </w:tcPr>
          <w:p w:rsidR="009B7D8C" w:rsidRPr="009B7D8C" w:rsidRDefault="009B7D8C" w:rsidP="004B4A3B">
            <w:pP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2</w:t>
            </w:r>
          </w:p>
        </w:tc>
        <w:tc>
          <w:tcPr>
            <w:tcW w:w="2167" w:type="dxa"/>
          </w:tcPr>
          <w:p w:rsidR="009B7D8C" w:rsidRPr="009B7D8C" w:rsidRDefault="009B7D8C" w:rsidP="004B4A3B">
            <w:pPr>
              <w:spacing w:after="0"/>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2-СӨЖ</w:t>
            </w:r>
          </w:p>
          <w:p w:rsidR="009B7D8C" w:rsidRPr="009B7D8C" w:rsidRDefault="009B7D8C" w:rsidP="004B4A3B">
            <w:pPr>
              <w:pStyle w:val="Default"/>
              <w:ind w:right="113"/>
              <w:jc w:val="both"/>
              <w:rPr>
                <w:rFonts w:ascii="Times New Roman" w:hAnsi="Times New Roman" w:cs="Times New Roman"/>
                <w:b/>
                <w:color w:val="FF0000"/>
                <w:lang w:val="kk-KZ"/>
              </w:rPr>
            </w:pPr>
            <w:r w:rsidRPr="009B7D8C">
              <w:rPr>
                <w:rFonts w:ascii="Times New Roman" w:hAnsi="Times New Roman" w:cs="Times New Roman"/>
                <w:lang w:val="kk-KZ"/>
              </w:rPr>
              <w:t>Дипломатиялық этикет.</w:t>
            </w:r>
          </w:p>
        </w:tc>
        <w:tc>
          <w:tcPr>
            <w:tcW w:w="5202" w:type="dxa"/>
          </w:tcPr>
          <w:p w:rsidR="009B7D8C" w:rsidRPr="009B7D8C" w:rsidRDefault="009B7D8C" w:rsidP="004B4A3B">
            <w:pPr>
              <w:rPr>
                <w:rFonts w:ascii="Times New Roman" w:hAnsi="Times New Roman" w:cs="Times New Roman"/>
                <w:sz w:val="24"/>
                <w:szCs w:val="24"/>
                <w:lang w:val="kk-KZ"/>
              </w:rPr>
            </w:pPr>
            <w:r w:rsidRPr="009B7D8C">
              <w:rPr>
                <w:rFonts w:ascii="Times New Roman" w:hAnsi="Times New Roman" w:cs="Times New Roman"/>
                <w:b/>
                <w:color w:val="FF0000"/>
                <w:sz w:val="24"/>
                <w:szCs w:val="24"/>
                <w:lang w:val="kk-KZ"/>
              </w:rPr>
              <w:t xml:space="preserve"> </w:t>
            </w:r>
            <w:r w:rsidRPr="009B7D8C">
              <w:rPr>
                <w:rFonts w:ascii="Times New Roman" w:hAnsi="Times New Roman" w:cs="Times New Roman"/>
                <w:sz w:val="24"/>
                <w:szCs w:val="24"/>
                <w:lang w:val="kk-KZ"/>
              </w:rPr>
              <w:t>Дипломатиялық этикет және дипломатиялық қабылдаулар туралы түсінік қалыптастыру</w:t>
            </w:r>
          </w:p>
        </w:tc>
        <w:tc>
          <w:tcPr>
            <w:tcW w:w="911" w:type="dxa"/>
          </w:tcPr>
          <w:p w:rsidR="009B7D8C" w:rsidRPr="009B7D8C" w:rsidRDefault="009B7D8C" w:rsidP="004B4A3B">
            <w:pPr>
              <w:jc w:val="center"/>
              <w:rPr>
                <w:rFonts w:ascii="Times New Roman" w:hAnsi="Times New Roman" w:cs="Times New Roman"/>
                <w:b/>
                <w:color w:val="000000"/>
                <w:sz w:val="24"/>
                <w:szCs w:val="24"/>
              </w:rPr>
            </w:pPr>
            <w:r w:rsidRPr="009B7D8C">
              <w:rPr>
                <w:rFonts w:ascii="Times New Roman" w:hAnsi="Times New Roman" w:cs="Times New Roman"/>
                <w:b/>
                <w:color w:val="000000"/>
                <w:sz w:val="24"/>
                <w:szCs w:val="24"/>
              </w:rPr>
              <w:t>6</w:t>
            </w:r>
          </w:p>
        </w:tc>
        <w:tc>
          <w:tcPr>
            <w:tcW w:w="832" w:type="dxa"/>
          </w:tcPr>
          <w:p w:rsidR="009B7D8C" w:rsidRPr="009B7D8C" w:rsidRDefault="009B7D8C" w:rsidP="004B4A3B">
            <w:pPr>
              <w:jc w:val="cente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2</w:t>
            </w:r>
          </w:p>
        </w:tc>
      </w:tr>
      <w:tr w:rsidR="009B7D8C" w:rsidRPr="009B7D8C" w:rsidTr="004B4A3B">
        <w:tc>
          <w:tcPr>
            <w:tcW w:w="459" w:type="dxa"/>
          </w:tcPr>
          <w:p w:rsidR="009B7D8C" w:rsidRPr="009B7D8C" w:rsidRDefault="009B7D8C" w:rsidP="004B4A3B">
            <w:pPr>
              <w:rPr>
                <w:rFonts w:ascii="Times New Roman" w:hAnsi="Times New Roman" w:cs="Times New Roman"/>
                <w:b/>
                <w:color w:val="000000"/>
                <w:sz w:val="24"/>
                <w:szCs w:val="24"/>
              </w:rPr>
            </w:pPr>
            <w:r w:rsidRPr="009B7D8C">
              <w:rPr>
                <w:rFonts w:ascii="Times New Roman" w:hAnsi="Times New Roman" w:cs="Times New Roman"/>
                <w:b/>
                <w:color w:val="000000"/>
                <w:sz w:val="24"/>
                <w:szCs w:val="24"/>
              </w:rPr>
              <w:t>3</w:t>
            </w:r>
          </w:p>
        </w:tc>
        <w:tc>
          <w:tcPr>
            <w:tcW w:w="2167" w:type="dxa"/>
          </w:tcPr>
          <w:p w:rsidR="009B7D8C" w:rsidRPr="009B7D8C" w:rsidRDefault="009B7D8C" w:rsidP="004B4A3B">
            <w:pPr>
              <w:jc w:val="both"/>
              <w:rPr>
                <w:rFonts w:ascii="Times New Roman" w:eastAsia="Times New Roman" w:hAnsi="Times New Roman" w:cs="Times New Roman"/>
                <w:color w:val="000000"/>
                <w:sz w:val="24"/>
                <w:szCs w:val="24"/>
                <w:lang w:val="kk-KZ"/>
              </w:rPr>
            </w:pPr>
            <w:r w:rsidRPr="009B7D8C">
              <w:rPr>
                <w:rFonts w:ascii="Times New Roman" w:eastAsia="Times New Roman" w:hAnsi="Times New Roman" w:cs="Times New Roman"/>
                <w:b/>
                <w:color w:val="FF0000"/>
                <w:sz w:val="24"/>
                <w:szCs w:val="24"/>
                <w:lang w:val="kk-KZ"/>
              </w:rPr>
              <w:t xml:space="preserve"> </w:t>
            </w:r>
            <w:r w:rsidRPr="009B7D8C">
              <w:rPr>
                <w:rFonts w:ascii="Times New Roman" w:hAnsi="Times New Roman" w:cs="Times New Roman"/>
                <w:sz w:val="24"/>
                <w:szCs w:val="24"/>
                <w:lang w:val="kk-KZ"/>
              </w:rPr>
              <w:t xml:space="preserve">«Киото» атты халықаралық бағдарлама </w:t>
            </w:r>
          </w:p>
        </w:tc>
        <w:tc>
          <w:tcPr>
            <w:tcW w:w="5202" w:type="dxa"/>
          </w:tcPr>
          <w:p w:rsidR="009B7D8C" w:rsidRPr="009B7D8C" w:rsidRDefault="009B7D8C" w:rsidP="004B4A3B">
            <w:pPr>
              <w:jc w:val="both"/>
              <w:rPr>
                <w:rFonts w:ascii="Times New Roman" w:eastAsia="Times New Roman" w:hAnsi="Times New Roman" w:cs="Times New Roman"/>
                <w:b/>
                <w:color w:val="FF0000"/>
                <w:sz w:val="24"/>
                <w:szCs w:val="24"/>
                <w:lang w:val="kk-KZ"/>
              </w:rPr>
            </w:pPr>
            <w:r w:rsidRPr="009B7D8C">
              <w:rPr>
                <w:rFonts w:ascii="Times New Roman" w:hAnsi="Times New Roman" w:cs="Times New Roman"/>
                <w:sz w:val="24"/>
                <w:szCs w:val="24"/>
                <w:lang w:val="kk-KZ"/>
              </w:rPr>
              <w:t>«Киото» атты халықаралық бағдарлама туралы мағлұматтар жинау</w:t>
            </w:r>
          </w:p>
        </w:tc>
        <w:tc>
          <w:tcPr>
            <w:tcW w:w="911" w:type="dxa"/>
          </w:tcPr>
          <w:p w:rsidR="009B7D8C" w:rsidRPr="009B7D8C" w:rsidRDefault="009B7D8C" w:rsidP="004B4A3B">
            <w:pPr>
              <w:jc w:val="cente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10</w:t>
            </w:r>
          </w:p>
        </w:tc>
        <w:tc>
          <w:tcPr>
            <w:tcW w:w="832" w:type="dxa"/>
          </w:tcPr>
          <w:p w:rsidR="009B7D8C" w:rsidRPr="009B7D8C" w:rsidRDefault="009B7D8C" w:rsidP="004B4A3B">
            <w:pPr>
              <w:jc w:val="cente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2</w:t>
            </w:r>
          </w:p>
        </w:tc>
      </w:tr>
      <w:tr w:rsidR="009B7D8C" w:rsidRPr="009B7D8C" w:rsidTr="004B4A3B">
        <w:tc>
          <w:tcPr>
            <w:tcW w:w="459" w:type="dxa"/>
          </w:tcPr>
          <w:p w:rsidR="009B7D8C" w:rsidRPr="009B7D8C" w:rsidRDefault="009B7D8C" w:rsidP="004B4A3B">
            <w:pP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4</w:t>
            </w:r>
          </w:p>
        </w:tc>
        <w:tc>
          <w:tcPr>
            <w:tcW w:w="2167" w:type="dxa"/>
          </w:tcPr>
          <w:p w:rsidR="009B7D8C" w:rsidRPr="009B7D8C" w:rsidRDefault="009B7D8C" w:rsidP="004B4A3B">
            <w:pPr>
              <w:spacing w:after="0"/>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4-СӨЖ</w:t>
            </w:r>
          </w:p>
          <w:p w:rsidR="009B7D8C" w:rsidRPr="009B7D8C" w:rsidRDefault="009B7D8C" w:rsidP="004B4A3B">
            <w:pPr>
              <w:spacing w:after="0"/>
              <w:rPr>
                <w:rFonts w:ascii="Times New Roman" w:hAnsi="Times New Roman" w:cs="Times New Roman"/>
                <w:b/>
                <w:color w:val="000000"/>
                <w:sz w:val="24"/>
                <w:szCs w:val="24"/>
                <w:lang w:val="kk-KZ"/>
              </w:rPr>
            </w:pPr>
            <w:r w:rsidRPr="009B7D8C">
              <w:rPr>
                <w:rFonts w:ascii="Times New Roman" w:hAnsi="Times New Roman" w:cs="Times New Roman"/>
                <w:color w:val="000000"/>
                <w:sz w:val="24"/>
                <w:szCs w:val="24"/>
                <w:lang w:val="kk-KZ"/>
              </w:rPr>
              <w:t>«Әлемдегі бала құқығы» атты дөңгелек үстел өткізу.</w:t>
            </w:r>
          </w:p>
        </w:tc>
        <w:tc>
          <w:tcPr>
            <w:tcW w:w="5202" w:type="dxa"/>
          </w:tcPr>
          <w:p w:rsidR="009B7D8C" w:rsidRPr="009B7D8C" w:rsidRDefault="009B7D8C" w:rsidP="004B4A3B">
            <w:pPr>
              <w:spacing w:after="0" w:line="240" w:lineRule="auto"/>
              <w:rPr>
                <w:rFonts w:ascii="Times New Roman" w:hAnsi="Times New Roman" w:cs="Times New Roman"/>
                <w:sz w:val="24"/>
                <w:szCs w:val="24"/>
                <w:lang w:val="kk-KZ"/>
              </w:rPr>
            </w:pPr>
            <w:r w:rsidRPr="009B7D8C">
              <w:rPr>
                <w:rFonts w:ascii="Times New Roman" w:hAnsi="Times New Roman" w:cs="Times New Roman"/>
                <w:b/>
                <w:color w:val="FF0000"/>
                <w:sz w:val="24"/>
                <w:szCs w:val="24"/>
                <w:lang w:val="kk-KZ"/>
              </w:rPr>
              <w:t xml:space="preserve"> </w:t>
            </w:r>
            <w:r w:rsidRPr="009B7D8C">
              <w:rPr>
                <w:rFonts w:ascii="Times New Roman" w:hAnsi="Times New Roman" w:cs="Times New Roman"/>
                <w:sz w:val="24"/>
                <w:szCs w:val="24"/>
                <w:lang w:val="kk-KZ"/>
              </w:rPr>
              <w:t xml:space="preserve"> Бала құқығы туралы әлемдегі қандай декларация, конвенциялар жайында  және Қазақстан Республикасының Конституциясында бала құқығына арналған баптар  туралы білімдерін тереңдету және баяндап беру, ойын көркем жеткізуге төселу.</w:t>
            </w:r>
          </w:p>
        </w:tc>
        <w:tc>
          <w:tcPr>
            <w:tcW w:w="911" w:type="dxa"/>
          </w:tcPr>
          <w:p w:rsidR="009B7D8C" w:rsidRPr="009B7D8C" w:rsidRDefault="009B7D8C" w:rsidP="004B4A3B">
            <w:pPr>
              <w:jc w:val="cente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12</w:t>
            </w:r>
          </w:p>
        </w:tc>
        <w:tc>
          <w:tcPr>
            <w:tcW w:w="832" w:type="dxa"/>
          </w:tcPr>
          <w:p w:rsidR="009B7D8C" w:rsidRPr="009B7D8C" w:rsidRDefault="009B7D8C" w:rsidP="004B4A3B">
            <w:pPr>
              <w:jc w:val="center"/>
              <w:rPr>
                <w:rFonts w:ascii="Times New Roman" w:hAnsi="Times New Roman" w:cs="Times New Roman"/>
                <w:b/>
                <w:color w:val="000000"/>
                <w:sz w:val="24"/>
                <w:szCs w:val="24"/>
                <w:lang w:val="kk-KZ"/>
              </w:rPr>
            </w:pPr>
            <w:r w:rsidRPr="009B7D8C">
              <w:rPr>
                <w:rFonts w:ascii="Times New Roman" w:hAnsi="Times New Roman" w:cs="Times New Roman"/>
                <w:b/>
                <w:color w:val="000000"/>
                <w:sz w:val="24"/>
                <w:szCs w:val="24"/>
                <w:lang w:val="kk-KZ"/>
              </w:rPr>
              <w:t>3</w:t>
            </w:r>
          </w:p>
        </w:tc>
      </w:tr>
    </w:tbl>
    <w:p w:rsidR="009B7D8C" w:rsidRPr="009B7D8C" w:rsidRDefault="009B7D8C" w:rsidP="009B7D8C">
      <w:pPr>
        <w:spacing w:after="0" w:line="240" w:lineRule="auto"/>
        <w:jc w:val="both"/>
        <w:rPr>
          <w:rFonts w:ascii="Times New Roman" w:hAnsi="Times New Roman" w:cs="Times New Roman"/>
          <w:b/>
          <w:sz w:val="24"/>
          <w:szCs w:val="24"/>
          <w:lang w:val="kk-KZ"/>
        </w:rPr>
      </w:pPr>
    </w:p>
    <w:p w:rsidR="009B7D8C" w:rsidRPr="009B7D8C" w:rsidRDefault="009B7D8C" w:rsidP="009B7D8C">
      <w:pPr>
        <w:spacing w:after="0" w:line="240" w:lineRule="auto"/>
        <w:jc w:val="both"/>
        <w:rPr>
          <w:rFonts w:ascii="Times New Roman" w:hAnsi="Times New Roman" w:cs="Times New Roman"/>
          <w:b/>
          <w:sz w:val="24"/>
          <w:szCs w:val="24"/>
          <w:lang w:val="kk-KZ"/>
        </w:rPr>
      </w:pPr>
    </w:p>
    <w:p w:rsidR="009B7D8C" w:rsidRPr="009B7D8C" w:rsidRDefault="009B7D8C" w:rsidP="009B7D8C">
      <w:pPr>
        <w:spacing w:after="0" w:line="240" w:lineRule="auto"/>
        <w:jc w:val="both"/>
        <w:rPr>
          <w:rFonts w:ascii="Times New Roman" w:hAnsi="Times New Roman" w:cs="Times New Roman"/>
          <w:b/>
          <w:sz w:val="24"/>
          <w:szCs w:val="24"/>
          <w:lang w:val="kk-KZ"/>
        </w:rPr>
      </w:pPr>
      <w:r w:rsidRPr="009B7D8C">
        <w:rPr>
          <w:rFonts w:ascii="Times New Roman" w:hAnsi="Times New Roman" w:cs="Times New Roman"/>
          <w:b/>
          <w:sz w:val="24"/>
          <w:szCs w:val="24"/>
          <w:lang w:val="kk-KZ"/>
        </w:rPr>
        <w:t>Білімді тексеру және компетенция түрі:</w:t>
      </w:r>
    </w:p>
    <w:p w:rsidR="009B7D8C" w:rsidRPr="009B7D8C" w:rsidRDefault="009B7D8C" w:rsidP="009B7D8C">
      <w:pPr>
        <w:spacing w:after="0" w:line="240" w:lineRule="auto"/>
        <w:jc w:val="both"/>
        <w:rPr>
          <w:rFonts w:ascii="Times New Roman" w:hAnsi="Times New Roman" w:cs="Times New Roman"/>
          <w:sz w:val="24"/>
          <w:szCs w:val="24"/>
          <w:lang w:val="kk-KZ"/>
        </w:rPr>
      </w:pPr>
      <w:r w:rsidRPr="009B7D8C">
        <w:rPr>
          <w:rFonts w:ascii="Times New Roman" w:hAnsi="Times New Roman" w:cs="Times New Roman"/>
          <w:b/>
          <w:sz w:val="24"/>
          <w:szCs w:val="24"/>
          <w:lang w:val="kk-KZ"/>
        </w:rPr>
        <w:t>СӨЖ:</w:t>
      </w:r>
      <w:r w:rsidRPr="009B7D8C">
        <w:rPr>
          <w:rFonts w:ascii="Times New Roman" w:hAnsi="Times New Roman" w:cs="Times New Roman"/>
          <w:sz w:val="24"/>
          <w:szCs w:val="24"/>
          <w:lang w:val="kk-KZ"/>
        </w:rPr>
        <w:t xml:space="preserve"> СӨЖ-ді ұйымдастыру түріне байланысты жеке және топтық тапсырмалар (баяндама, презентация, т.б.).</w:t>
      </w:r>
    </w:p>
    <w:p w:rsidR="009B7D8C" w:rsidRPr="009B7D8C" w:rsidRDefault="009B7D8C" w:rsidP="009B7D8C">
      <w:pPr>
        <w:spacing w:after="0" w:line="240" w:lineRule="auto"/>
        <w:jc w:val="both"/>
        <w:rPr>
          <w:rFonts w:ascii="Times New Roman" w:hAnsi="Times New Roman" w:cs="Times New Roman"/>
          <w:sz w:val="24"/>
          <w:szCs w:val="24"/>
          <w:lang w:val="kk-KZ"/>
        </w:rPr>
      </w:pPr>
      <w:r w:rsidRPr="009B7D8C">
        <w:rPr>
          <w:rFonts w:ascii="Times New Roman" w:hAnsi="Times New Roman" w:cs="Times New Roman"/>
          <w:sz w:val="24"/>
          <w:szCs w:val="24"/>
          <w:lang w:val="kk-KZ"/>
        </w:rPr>
        <w:t>АБ 2 – жазбаша</w:t>
      </w:r>
    </w:p>
    <w:p w:rsidR="009B7D8C" w:rsidRPr="009B7D8C" w:rsidRDefault="009B7D8C" w:rsidP="009B7D8C">
      <w:pPr>
        <w:spacing w:after="0" w:line="240" w:lineRule="auto"/>
        <w:jc w:val="both"/>
        <w:rPr>
          <w:rFonts w:ascii="Times New Roman" w:hAnsi="Times New Roman" w:cs="Times New Roman"/>
          <w:sz w:val="24"/>
          <w:szCs w:val="24"/>
          <w:lang w:val="kk-KZ"/>
        </w:rPr>
      </w:pPr>
      <w:r w:rsidRPr="009B7D8C">
        <w:rPr>
          <w:rFonts w:ascii="Times New Roman" w:hAnsi="Times New Roman" w:cs="Times New Roman"/>
          <w:sz w:val="24"/>
          <w:szCs w:val="24"/>
          <w:lang w:val="kk-KZ"/>
        </w:rPr>
        <w:t>Аралық бақылау:  емтихан сессиясы кезінде.</w:t>
      </w:r>
    </w:p>
    <w:p w:rsidR="009B7D8C" w:rsidRPr="009B7D8C" w:rsidRDefault="009B7D8C" w:rsidP="009B7D8C">
      <w:pPr>
        <w:spacing w:after="0" w:line="240" w:lineRule="auto"/>
        <w:jc w:val="both"/>
        <w:rPr>
          <w:rFonts w:ascii="Times New Roman" w:hAnsi="Times New Roman" w:cs="Times New Roman"/>
          <w:sz w:val="24"/>
          <w:szCs w:val="24"/>
          <w:lang w:val="kk-KZ"/>
        </w:rPr>
      </w:pPr>
    </w:p>
    <w:p w:rsidR="009B7D8C" w:rsidRPr="009B7D8C" w:rsidRDefault="009B7D8C" w:rsidP="009B7D8C">
      <w:pPr>
        <w:spacing w:after="0" w:line="240" w:lineRule="auto"/>
        <w:jc w:val="both"/>
        <w:rPr>
          <w:rFonts w:ascii="Times New Roman" w:hAnsi="Times New Roman" w:cs="Times New Roman"/>
          <w:b/>
          <w:sz w:val="24"/>
          <w:szCs w:val="24"/>
          <w:lang w:val="kk-KZ"/>
        </w:rPr>
      </w:pPr>
      <w:r w:rsidRPr="009B7D8C">
        <w:rPr>
          <w:rFonts w:ascii="Times New Roman" w:hAnsi="Times New Roman" w:cs="Times New Roman"/>
          <w:sz w:val="24"/>
          <w:szCs w:val="24"/>
          <w:lang w:val="kk-KZ"/>
        </w:rPr>
        <w:t xml:space="preserve">Аралық бақылау пән мазмұнына кіретін теориялық және практикалық сұрақтар бойынша  өткізіледі.( 7, 8 апта). </w:t>
      </w:r>
    </w:p>
    <w:p w:rsidR="009B7D8C" w:rsidRPr="009B7D8C" w:rsidRDefault="009B7D8C" w:rsidP="009B7D8C">
      <w:pPr>
        <w:spacing w:after="0" w:line="240" w:lineRule="auto"/>
        <w:jc w:val="both"/>
        <w:rPr>
          <w:rFonts w:ascii="Times New Roman" w:hAnsi="Times New Roman" w:cs="Times New Roman"/>
          <w:sz w:val="24"/>
          <w:szCs w:val="24"/>
          <w:lang w:val="kk-KZ"/>
        </w:rPr>
      </w:pPr>
      <w:r w:rsidRPr="009B7D8C">
        <w:rPr>
          <w:rFonts w:ascii="Times New Roman" w:hAnsi="Times New Roman" w:cs="Times New Roman"/>
          <w:sz w:val="24"/>
          <w:szCs w:val="24"/>
          <w:lang w:val="kk-KZ"/>
        </w:rPr>
        <w:t>Пән модулы бойынша кеңесті СОӨЖ офис-сағат кезінде алуға болады.</w:t>
      </w:r>
    </w:p>
    <w:p w:rsidR="009B7D8C" w:rsidRPr="009B7D8C" w:rsidRDefault="009B7D8C" w:rsidP="009B7D8C">
      <w:pPr>
        <w:spacing w:after="0" w:line="240" w:lineRule="auto"/>
        <w:jc w:val="both"/>
        <w:rPr>
          <w:rFonts w:ascii="Times New Roman" w:hAnsi="Times New Roman" w:cs="Times New Roman"/>
          <w:b/>
          <w:i/>
          <w:sz w:val="24"/>
          <w:szCs w:val="24"/>
          <w:lang w:val="kk-KZ"/>
        </w:rPr>
      </w:pPr>
    </w:p>
    <w:p w:rsidR="009B7D8C" w:rsidRPr="009B7D8C" w:rsidRDefault="009B7D8C" w:rsidP="009B7D8C">
      <w:pPr>
        <w:spacing w:after="0" w:line="240" w:lineRule="auto"/>
        <w:jc w:val="both"/>
        <w:rPr>
          <w:rFonts w:ascii="Times New Roman" w:hAnsi="Times New Roman" w:cs="Times New Roman"/>
          <w:b/>
          <w:i/>
          <w:sz w:val="24"/>
          <w:szCs w:val="24"/>
          <w:lang w:val="kk-KZ"/>
        </w:rPr>
      </w:pPr>
    </w:p>
    <w:p w:rsidR="009B7D8C" w:rsidRPr="009B7D8C" w:rsidRDefault="009B7D8C" w:rsidP="009B7D8C">
      <w:pPr>
        <w:spacing w:after="0" w:line="240" w:lineRule="auto"/>
        <w:jc w:val="both"/>
        <w:rPr>
          <w:rFonts w:ascii="Times New Roman" w:hAnsi="Times New Roman" w:cs="Times New Roman"/>
          <w:sz w:val="24"/>
          <w:szCs w:val="24"/>
        </w:rPr>
      </w:pPr>
      <w:r w:rsidRPr="009B7D8C">
        <w:rPr>
          <w:rFonts w:ascii="Times New Roman" w:hAnsi="Times New Roman" w:cs="Times New Roman"/>
          <w:sz w:val="24"/>
          <w:szCs w:val="24"/>
          <w:lang w:val="kk-KZ"/>
        </w:rPr>
        <w:t xml:space="preserve">Білім мен құзыреттілікті </w:t>
      </w:r>
      <w:r w:rsidRPr="009B7D8C">
        <w:rPr>
          <w:rFonts w:ascii="Times New Roman" w:hAnsi="Times New Roman" w:cs="Times New Roman"/>
          <w:sz w:val="24"/>
          <w:szCs w:val="24"/>
        </w:rPr>
        <w:t>Критерии оценки знаний и компетенций, баллы в %</w:t>
      </w:r>
    </w:p>
    <w:tbl>
      <w:tblPr>
        <w:tblW w:w="0" w:type="auto"/>
        <w:tblInd w:w="468" w:type="dxa"/>
        <w:tblLook w:val="01E0"/>
      </w:tblPr>
      <w:tblGrid>
        <w:gridCol w:w="4783"/>
        <w:gridCol w:w="2842"/>
        <w:gridCol w:w="1478"/>
      </w:tblGrid>
      <w:tr w:rsidR="009B7D8C" w:rsidRPr="009B7D8C" w:rsidTr="004B4A3B">
        <w:tc>
          <w:tcPr>
            <w:tcW w:w="4943" w:type="dxa"/>
          </w:tcPr>
          <w:p w:rsidR="009B7D8C" w:rsidRPr="009B7D8C" w:rsidRDefault="009B7D8C" w:rsidP="004B4A3B">
            <w:pPr>
              <w:spacing w:after="0" w:line="240" w:lineRule="auto"/>
              <w:rPr>
                <w:rFonts w:ascii="Times New Roman" w:hAnsi="Times New Roman" w:cs="Times New Roman"/>
                <w:sz w:val="24"/>
                <w:szCs w:val="24"/>
              </w:rPr>
            </w:pPr>
            <w:r w:rsidRPr="009B7D8C">
              <w:rPr>
                <w:rFonts w:ascii="Times New Roman" w:hAnsi="Times New Roman" w:cs="Times New Roman"/>
                <w:sz w:val="24"/>
                <w:szCs w:val="24"/>
                <w:lang w:val="kk-KZ"/>
              </w:rPr>
              <w:t>Аралық бақылау</w:t>
            </w:r>
          </w:p>
        </w:tc>
        <w:tc>
          <w:tcPr>
            <w:tcW w:w="2914" w:type="dxa"/>
            <w:vAlign w:val="center"/>
          </w:tcPr>
          <w:p w:rsidR="009B7D8C" w:rsidRPr="009B7D8C" w:rsidRDefault="009B7D8C" w:rsidP="004B4A3B">
            <w:pPr>
              <w:spacing w:after="0" w:line="240" w:lineRule="auto"/>
              <w:jc w:val="center"/>
              <w:rPr>
                <w:rFonts w:ascii="Times New Roman" w:hAnsi="Times New Roman" w:cs="Times New Roman"/>
                <w:i/>
                <w:sz w:val="24"/>
                <w:szCs w:val="24"/>
              </w:rPr>
            </w:pPr>
            <w:r w:rsidRPr="009B7D8C">
              <w:rPr>
                <w:rFonts w:ascii="Times New Roman" w:hAnsi="Times New Roman" w:cs="Times New Roman"/>
                <w:i/>
                <w:sz w:val="24"/>
                <w:szCs w:val="24"/>
              </w:rPr>
              <w:t>1</w:t>
            </w:r>
            <w:r w:rsidRPr="009B7D8C">
              <w:rPr>
                <w:rFonts w:ascii="Times New Roman" w:hAnsi="Times New Roman" w:cs="Times New Roman"/>
                <w:i/>
                <w:sz w:val="24"/>
                <w:szCs w:val="24"/>
                <w:lang w:val="kk-KZ"/>
              </w:rPr>
              <w:t xml:space="preserve">2 </w:t>
            </w:r>
            <w:r w:rsidRPr="009B7D8C">
              <w:rPr>
                <w:rFonts w:ascii="Times New Roman" w:hAnsi="Times New Roman" w:cs="Times New Roman"/>
                <w:i/>
                <w:sz w:val="24"/>
                <w:szCs w:val="24"/>
              </w:rPr>
              <w:t>б.</w:t>
            </w:r>
          </w:p>
        </w:tc>
        <w:tc>
          <w:tcPr>
            <w:tcW w:w="1529" w:type="dxa"/>
            <w:vMerge w:val="restart"/>
          </w:tcPr>
          <w:p w:rsidR="009B7D8C" w:rsidRPr="009B7D8C" w:rsidRDefault="009B7D8C" w:rsidP="004B4A3B">
            <w:pPr>
              <w:spacing w:after="0" w:line="240" w:lineRule="auto"/>
              <w:jc w:val="center"/>
              <w:rPr>
                <w:rFonts w:ascii="Times New Roman" w:hAnsi="Times New Roman" w:cs="Times New Roman"/>
                <w:i/>
                <w:sz w:val="24"/>
                <w:szCs w:val="24"/>
              </w:rPr>
            </w:pPr>
          </w:p>
          <w:p w:rsidR="009B7D8C" w:rsidRPr="009B7D8C" w:rsidRDefault="009B7D8C" w:rsidP="004B4A3B">
            <w:pPr>
              <w:spacing w:after="0" w:line="240" w:lineRule="auto"/>
              <w:jc w:val="center"/>
              <w:rPr>
                <w:rFonts w:ascii="Times New Roman" w:hAnsi="Times New Roman" w:cs="Times New Roman"/>
                <w:i/>
                <w:sz w:val="24"/>
                <w:szCs w:val="24"/>
              </w:rPr>
            </w:pPr>
            <w:r w:rsidRPr="009B7D8C">
              <w:rPr>
                <w:rFonts w:ascii="Times New Roman" w:hAnsi="Times New Roman" w:cs="Times New Roman"/>
                <w:i/>
                <w:sz w:val="24"/>
                <w:szCs w:val="24"/>
              </w:rPr>
              <w:t>60</w:t>
            </w:r>
          </w:p>
        </w:tc>
      </w:tr>
      <w:tr w:rsidR="009B7D8C" w:rsidRPr="009B7D8C" w:rsidTr="004B4A3B">
        <w:tc>
          <w:tcPr>
            <w:tcW w:w="4943" w:type="dxa"/>
          </w:tcPr>
          <w:p w:rsidR="009B7D8C" w:rsidRPr="009B7D8C" w:rsidRDefault="009B7D8C" w:rsidP="004B4A3B">
            <w:pPr>
              <w:spacing w:after="0" w:line="240" w:lineRule="auto"/>
              <w:rPr>
                <w:rFonts w:ascii="Times New Roman" w:hAnsi="Times New Roman" w:cs="Times New Roman"/>
                <w:sz w:val="24"/>
                <w:szCs w:val="24"/>
              </w:rPr>
            </w:pPr>
            <w:r w:rsidRPr="009B7D8C">
              <w:rPr>
                <w:rFonts w:ascii="Times New Roman" w:hAnsi="Times New Roman" w:cs="Times New Roman"/>
                <w:sz w:val="24"/>
                <w:szCs w:val="24"/>
                <w:lang w:val="kk-KZ"/>
              </w:rPr>
              <w:t xml:space="preserve">Практикалық сабақтағы белсенділік. </w:t>
            </w:r>
          </w:p>
        </w:tc>
        <w:tc>
          <w:tcPr>
            <w:tcW w:w="2914"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i/>
                <w:sz w:val="24"/>
                <w:szCs w:val="24"/>
              </w:rPr>
              <w:t>1</w:t>
            </w:r>
            <w:r w:rsidRPr="009B7D8C">
              <w:rPr>
                <w:rFonts w:ascii="Times New Roman" w:hAnsi="Times New Roman" w:cs="Times New Roman"/>
                <w:i/>
                <w:sz w:val="24"/>
                <w:szCs w:val="24"/>
                <w:lang w:val="kk-KZ"/>
              </w:rPr>
              <w:t>8</w:t>
            </w:r>
            <w:r w:rsidRPr="009B7D8C">
              <w:rPr>
                <w:rFonts w:ascii="Times New Roman" w:hAnsi="Times New Roman" w:cs="Times New Roman"/>
                <w:i/>
                <w:sz w:val="24"/>
                <w:szCs w:val="24"/>
              </w:rPr>
              <w:t xml:space="preserve"> б.</w:t>
            </w:r>
          </w:p>
        </w:tc>
        <w:tc>
          <w:tcPr>
            <w:tcW w:w="1529" w:type="dxa"/>
            <w:vMerge/>
            <w:vAlign w:val="center"/>
          </w:tcPr>
          <w:p w:rsidR="009B7D8C" w:rsidRPr="009B7D8C" w:rsidRDefault="009B7D8C" w:rsidP="004B4A3B">
            <w:pPr>
              <w:spacing w:after="0" w:line="240" w:lineRule="auto"/>
              <w:rPr>
                <w:rFonts w:ascii="Times New Roman" w:hAnsi="Times New Roman" w:cs="Times New Roman"/>
                <w:i/>
                <w:sz w:val="24"/>
                <w:szCs w:val="24"/>
              </w:rPr>
            </w:pPr>
          </w:p>
        </w:tc>
      </w:tr>
      <w:tr w:rsidR="009B7D8C" w:rsidRPr="009B7D8C" w:rsidTr="004B4A3B">
        <w:tc>
          <w:tcPr>
            <w:tcW w:w="4943" w:type="dxa"/>
          </w:tcPr>
          <w:p w:rsidR="009B7D8C" w:rsidRPr="009B7D8C" w:rsidRDefault="009B7D8C" w:rsidP="004B4A3B">
            <w:pPr>
              <w:spacing w:after="0" w:line="240" w:lineRule="auto"/>
              <w:rPr>
                <w:rFonts w:ascii="Times New Roman" w:hAnsi="Times New Roman" w:cs="Times New Roman"/>
                <w:sz w:val="24"/>
                <w:szCs w:val="24"/>
                <w:lang w:val="kk-KZ"/>
              </w:rPr>
            </w:pPr>
            <w:proofErr w:type="gramStart"/>
            <w:r w:rsidRPr="009B7D8C">
              <w:rPr>
                <w:rFonts w:ascii="Times New Roman" w:hAnsi="Times New Roman" w:cs="Times New Roman"/>
                <w:sz w:val="24"/>
                <w:szCs w:val="24"/>
              </w:rPr>
              <w:t>С</w:t>
            </w:r>
            <w:r w:rsidRPr="009B7D8C">
              <w:rPr>
                <w:rFonts w:ascii="Times New Roman" w:hAnsi="Times New Roman" w:cs="Times New Roman"/>
                <w:sz w:val="24"/>
                <w:szCs w:val="24"/>
                <w:lang w:val="kk-KZ"/>
              </w:rPr>
              <w:t>ӨЖ</w:t>
            </w:r>
            <w:proofErr w:type="gramEnd"/>
          </w:p>
        </w:tc>
        <w:tc>
          <w:tcPr>
            <w:tcW w:w="2914" w:type="dxa"/>
          </w:tcPr>
          <w:p w:rsidR="009B7D8C" w:rsidRPr="009B7D8C" w:rsidRDefault="009B7D8C" w:rsidP="004B4A3B">
            <w:pPr>
              <w:spacing w:after="0" w:line="240" w:lineRule="auto"/>
              <w:jc w:val="center"/>
              <w:rPr>
                <w:rFonts w:ascii="Times New Roman" w:hAnsi="Times New Roman" w:cs="Times New Roman"/>
                <w:i/>
                <w:sz w:val="24"/>
                <w:szCs w:val="24"/>
              </w:rPr>
            </w:pPr>
            <w:r w:rsidRPr="009B7D8C">
              <w:rPr>
                <w:rFonts w:ascii="Times New Roman" w:hAnsi="Times New Roman" w:cs="Times New Roman"/>
                <w:i/>
                <w:sz w:val="24"/>
                <w:szCs w:val="24"/>
              </w:rPr>
              <w:t>30 б., из них 10 б. за выполнение домашнего задания</w:t>
            </w:r>
          </w:p>
        </w:tc>
        <w:tc>
          <w:tcPr>
            <w:tcW w:w="1529" w:type="dxa"/>
            <w:vMerge/>
            <w:vAlign w:val="center"/>
          </w:tcPr>
          <w:p w:rsidR="009B7D8C" w:rsidRPr="009B7D8C" w:rsidRDefault="009B7D8C" w:rsidP="004B4A3B">
            <w:pPr>
              <w:spacing w:after="0" w:line="240" w:lineRule="auto"/>
              <w:rPr>
                <w:rFonts w:ascii="Times New Roman" w:hAnsi="Times New Roman" w:cs="Times New Roman"/>
                <w:i/>
                <w:sz w:val="24"/>
                <w:szCs w:val="24"/>
              </w:rPr>
            </w:pPr>
          </w:p>
        </w:tc>
      </w:tr>
    </w:tbl>
    <w:p w:rsidR="009B7D8C" w:rsidRPr="009B7D8C" w:rsidRDefault="009B7D8C" w:rsidP="009B7D8C">
      <w:pPr>
        <w:spacing w:line="240" w:lineRule="auto"/>
        <w:contextualSpacing/>
        <w:rPr>
          <w:rFonts w:ascii="Times New Roman" w:hAnsi="Times New Roman" w:cs="Times New Roman"/>
          <w:b/>
          <w:sz w:val="24"/>
          <w:szCs w:val="24"/>
        </w:rPr>
      </w:pPr>
    </w:p>
    <w:p w:rsidR="009B7D8C" w:rsidRPr="009B7D8C" w:rsidRDefault="009B7D8C" w:rsidP="009B7D8C">
      <w:pPr>
        <w:spacing w:after="0" w:line="240" w:lineRule="auto"/>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 </w:t>
      </w:r>
    </w:p>
    <w:p w:rsidR="009B7D8C" w:rsidRPr="009B7D8C" w:rsidRDefault="009B7D8C" w:rsidP="009B7D8C">
      <w:pPr>
        <w:tabs>
          <w:tab w:val="left" w:pos="142"/>
        </w:tabs>
        <w:spacing w:after="0" w:line="240" w:lineRule="auto"/>
        <w:rPr>
          <w:rFonts w:ascii="Times New Roman" w:hAnsi="Times New Roman" w:cs="Times New Roman"/>
          <w:b/>
          <w:sz w:val="24"/>
          <w:szCs w:val="24"/>
        </w:rPr>
      </w:pPr>
      <w:r w:rsidRPr="009B7D8C">
        <w:rPr>
          <w:rFonts w:ascii="Times New Roman" w:hAnsi="Times New Roman" w:cs="Times New Roman"/>
          <w:b/>
          <w:sz w:val="24"/>
          <w:szCs w:val="24"/>
          <w:lang w:val="kk-KZ"/>
        </w:rPr>
        <w:t>Білім бағалау шкаласы</w:t>
      </w:r>
      <w:r w:rsidRPr="009B7D8C">
        <w:rPr>
          <w:rFonts w:ascii="Times New Roman" w:hAnsi="Times New Roman" w:cs="Times New Roman"/>
          <w:b/>
          <w:sz w:val="24"/>
          <w:szCs w:val="24"/>
        </w:rPr>
        <w:t>:</w:t>
      </w:r>
    </w:p>
    <w:tbl>
      <w:tblPr>
        <w:tblW w:w="4900" w:type="pct"/>
        <w:tblInd w:w="108" w:type="dxa"/>
        <w:tblCellMar>
          <w:left w:w="0" w:type="dxa"/>
          <w:right w:w="0" w:type="dxa"/>
        </w:tblCellMar>
        <w:tblLook w:val="04A0"/>
      </w:tblPr>
      <w:tblGrid>
        <w:gridCol w:w="1949"/>
        <w:gridCol w:w="1992"/>
        <w:gridCol w:w="1653"/>
        <w:gridCol w:w="3786"/>
      </w:tblGrid>
      <w:tr w:rsidR="009B7D8C" w:rsidRPr="009B7D8C" w:rsidTr="004B4A3B">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7D8C" w:rsidRPr="009B7D8C" w:rsidRDefault="009B7D8C" w:rsidP="004B4A3B">
            <w:pPr>
              <w:spacing w:after="0" w:line="240" w:lineRule="auto"/>
              <w:jc w:val="center"/>
              <w:rPr>
                <w:rFonts w:ascii="Times New Roman" w:hAnsi="Times New Roman" w:cs="Times New Roman"/>
                <w:b/>
                <w:sz w:val="24"/>
                <w:szCs w:val="24"/>
              </w:rPr>
            </w:pPr>
            <w:r w:rsidRPr="009B7D8C">
              <w:rPr>
                <w:rStyle w:val="s00"/>
                <w:b/>
                <w:sz w:val="24"/>
                <w:szCs w:val="24"/>
                <w:lang w:val="kk-KZ"/>
              </w:rPr>
              <w:t>Әріптік бағалау жүйесі</w:t>
            </w:r>
          </w:p>
        </w:tc>
        <w:tc>
          <w:tcPr>
            <w:tcW w:w="10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7D8C" w:rsidRPr="009B7D8C" w:rsidRDefault="009B7D8C" w:rsidP="004B4A3B">
            <w:pPr>
              <w:spacing w:after="0" w:line="240" w:lineRule="auto"/>
              <w:jc w:val="center"/>
              <w:rPr>
                <w:rFonts w:ascii="Times New Roman" w:hAnsi="Times New Roman" w:cs="Times New Roman"/>
                <w:b/>
                <w:sz w:val="24"/>
                <w:szCs w:val="24"/>
              </w:rPr>
            </w:pPr>
            <w:r w:rsidRPr="009B7D8C">
              <w:rPr>
                <w:rStyle w:val="s00"/>
                <w:b/>
                <w:sz w:val="24"/>
                <w:szCs w:val="24"/>
                <w:lang w:val="kk-KZ"/>
              </w:rPr>
              <w:t>Баллдардың сандық эквиваленті</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7D8C" w:rsidRPr="009B7D8C" w:rsidRDefault="009B7D8C" w:rsidP="004B4A3B">
            <w:pPr>
              <w:spacing w:after="0" w:line="240" w:lineRule="auto"/>
              <w:jc w:val="center"/>
              <w:rPr>
                <w:rFonts w:ascii="Times New Roman" w:hAnsi="Times New Roman" w:cs="Times New Roman"/>
                <w:b/>
                <w:sz w:val="24"/>
                <w:szCs w:val="24"/>
              </w:rPr>
            </w:pPr>
            <w:r w:rsidRPr="009B7D8C">
              <w:rPr>
                <w:rStyle w:val="s00"/>
                <w:b/>
                <w:sz w:val="24"/>
                <w:szCs w:val="24"/>
              </w:rPr>
              <w:t>%-</w:t>
            </w:r>
            <w:r w:rsidRPr="009B7D8C">
              <w:rPr>
                <w:rStyle w:val="s00"/>
                <w:b/>
                <w:sz w:val="24"/>
                <w:szCs w:val="24"/>
                <w:lang w:val="kk-KZ"/>
              </w:rPr>
              <w:t>дық мазмұн</w:t>
            </w:r>
          </w:p>
        </w:tc>
        <w:tc>
          <w:tcPr>
            <w:tcW w:w="20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7D8C" w:rsidRPr="009B7D8C" w:rsidRDefault="009B7D8C" w:rsidP="004B4A3B">
            <w:pPr>
              <w:spacing w:after="0" w:line="240" w:lineRule="auto"/>
              <w:jc w:val="center"/>
              <w:rPr>
                <w:rFonts w:ascii="Times New Roman" w:hAnsi="Times New Roman" w:cs="Times New Roman"/>
                <w:b/>
                <w:sz w:val="24"/>
                <w:szCs w:val="24"/>
              </w:rPr>
            </w:pPr>
            <w:r w:rsidRPr="009B7D8C">
              <w:rPr>
                <w:rStyle w:val="s00"/>
                <w:b/>
                <w:sz w:val="24"/>
                <w:szCs w:val="24"/>
                <w:lang w:val="kk-KZ"/>
              </w:rPr>
              <w:t>Дәстүрлі жүйе бойынша бағалау</w:t>
            </w:r>
          </w:p>
        </w:tc>
      </w:tr>
      <w:tr w:rsidR="009B7D8C" w:rsidRPr="009B7D8C" w:rsidTr="004B4A3B">
        <w:trPr>
          <w:cantSplit/>
          <w:trHeight w:val="220"/>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4,0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95-100</w:t>
            </w:r>
          </w:p>
        </w:tc>
        <w:tc>
          <w:tcPr>
            <w:tcW w:w="2019" w:type="pct"/>
            <w:vMerge w:val="restar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lang w:val="kk-KZ"/>
              </w:rPr>
            </w:pPr>
            <w:r w:rsidRPr="009B7D8C">
              <w:rPr>
                <w:rFonts w:ascii="Times New Roman" w:hAnsi="Times New Roman" w:cs="Times New Roman"/>
                <w:sz w:val="24"/>
                <w:szCs w:val="24"/>
                <w:lang w:val="kk-KZ"/>
              </w:rPr>
              <w:t>Үздік</w:t>
            </w:r>
          </w:p>
        </w:tc>
      </w:tr>
      <w:tr w:rsidR="009B7D8C" w:rsidRPr="009B7D8C" w:rsidTr="004B4A3B">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3,67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90-94</w:t>
            </w:r>
          </w:p>
        </w:tc>
        <w:tc>
          <w:tcPr>
            <w:tcW w:w="0" w:type="auto"/>
            <w:vMerge/>
            <w:tcBorders>
              <w:top w:val="nil"/>
              <w:left w:val="nil"/>
              <w:bottom w:val="single" w:sz="8" w:space="0" w:color="auto"/>
              <w:right w:val="single" w:sz="8" w:space="0" w:color="auto"/>
            </w:tcBorders>
            <w:vAlign w:val="center"/>
          </w:tcPr>
          <w:p w:rsidR="009B7D8C" w:rsidRPr="009B7D8C" w:rsidRDefault="009B7D8C" w:rsidP="004B4A3B">
            <w:pPr>
              <w:spacing w:after="0" w:line="240" w:lineRule="auto"/>
              <w:rPr>
                <w:rFonts w:ascii="Times New Roman" w:hAnsi="Times New Roman" w:cs="Times New Roman"/>
                <w:sz w:val="24"/>
                <w:szCs w:val="24"/>
              </w:rPr>
            </w:pPr>
          </w:p>
        </w:tc>
      </w:tr>
      <w:tr w:rsidR="009B7D8C" w:rsidRPr="009B7D8C" w:rsidTr="004B4A3B">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3,33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85-89</w:t>
            </w:r>
          </w:p>
        </w:tc>
        <w:tc>
          <w:tcPr>
            <w:tcW w:w="2019" w:type="pct"/>
            <w:vMerge w:val="restar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lang w:val="kk-KZ"/>
              </w:rPr>
            </w:pPr>
            <w:r w:rsidRPr="009B7D8C">
              <w:rPr>
                <w:rStyle w:val="s00"/>
                <w:sz w:val="24"/>
                <w:szCs w:val="24"/>
                <w:lang w:val="kk-KZ"/>
              </w:rPr>
              <w:t xml:space="preserve">Жақсы </w:t>
            </w:r>
          </w:p>
        </w:tc>
      </w:tr>
      <w:tr w:rsidR="009B7D8C" w:rsidRPr="009B7D8C" w:rsidTr="004B4A3B">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3,0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80-84</w:t>
            </w:r>
          </w:p>
        </w:tc>
        <w:tc>
          <w:tcPr>
            <w:tcW w:w="0" w:type="auto"/>
            <w:vMerge/>
            <w:tcBorders>
              <w:top w:val="nil"/>
              <w:left w:val="nil"/>
              <w:bottom w:val="single" w:sz="8" w:space="0" w:color="auto"/>
              <w:right w:val="single" w:sz="8" w:space="0" w:color="auto"/>
            </w:tcBorders>
            <w:vAlign w:val="center"/>
          </w:tcPr>
          <w:p w:rsidR="009B7D8C" w:rsidRPr="009B7D8C" w:rsidRDefault="009B7D8C" w:rsidP="004B4A3B">
            <w:pPr>
              <w:spacing w:after="0" w:line="240" w:lineRule="auto"/>
              <w:rPr>
                <w:rFonts w:ascii="Times New Roman" w:hAnsi="Times New Roman" w:cs="Times New Roman"/>
                <w:sz w:val="24"/>
                <w:szCs w:val="24"/>
              </w:rPr>
            </w:pPr>
          </w:p>
        </w:tc>
      </w:tr>
      <w:tr w:rsidR="009B7D8C" w:rsidRPr="009B7D8C" w:rsidTr="004B4A3B">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2,67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75-79</w:t>
            </w:r>
          </w:p>
        </w:tc>
        <w:tc>
          <w:tcPr>
            <w:tcW w:w="0" w:type="auto"/>
            <w:vMerge/>
            <w:tcBorders>
              <w:top w:val="nil"/>
              <w:left w:val="nil"/>
              <w:bottom w:val="single" w:sz="8" w:space="0" w:color="auto"/>
              <w:right w:val="single" w:sz="8" w:space="0" w:color="auto"/>
            </w:tcBorders>
            <w:vAlign w:val="center"/>
          </w:tcPr>
          <w:p w:rsidR="009B7D8C" w:rsidRPr="009B7D8C" w:rsidRDefault="009B7D8C" w:rsidP="004B4A3B">
            <w:pPr>
              <w:spacing w:after="0" w:line="240" w:lineRule="auto"/>
              <w:rPr>
                <w:rFonts w:ascii="Times New Roman" w:hAnsi="Times New Roman" w:cs="Times New Roman"/>
                <w:sz w:val="24"/>
                <w:szCs w:val="24"/>
              </w:rPr>
            </w:pPr>
          </w:p>
        </w:tc>
      </w:tr>
      <w:tr w:rsidR="009B7D8C" w:rsidRPr="009B7D8C" w:rsidTr="004B4A3B">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2,33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70-74</w:t>
            </w:r>
          </w:p>
        </w:tc>
        <w:tc>
          <w:tcPr>
            <w:tcW w:w="2019" w:type="pct"/>
            <w:vMerge w:val="restar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lang w:val="kk-KZ"/>
              </w:rPr>
            </w:pPr>
            <w:r w:rsidRPr="009B7D8C">
              <w:rPr>
                <w:rStyle w:val="s00"/>
                <w:sz w:val="24"/>
                <w:szCs w:val="24"/>
                <w:lang w:val="kk-KZ"/>
              </w:rPr>
              <w:t>Қанағаттанарлық</w:t>
            </w:r>
          </w:p>
        </w:tc>
      </w:tr>
      <w:tr w:rsidR="009B7D8C" w:rsidRPr="009B7D8C" w:rsidTr="004B4A3B">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2,0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65-69</w:t>
            </w:r>
          </w:p>
        </w:tc>
        <w:tc>
          <w:tcPr>
            <w:tcW w:w="0" w:type="auto"/>
            <w:vMerge/>
            <w:tcBorders>
              <w:top w:val="nil"/>
              <w:left w:val="nil"/>
              <w:bottom w:val="single" w:sz="8" w:space="0" w:color="auto"/>
              <w:right w:val="single" w:sz="8" w:space="0" w:color="auto"/>
            </w:tcBorders>
            <w:vAlign w:val="center"/>
          </w:tcPr>
          <w:p w:rsidR="009B7D8C" w:rsidRPr="009B7D8C" w:rsidRDefault="009B7D8C" w:rsidP="004B4A3B">
            <w:pPr>
              <w:spacing w:after="0" w:line="240" w:lineRule="auto"/>
              <w:rPr>
                <w:rFonts w:ascii="Times New Roman" w:hAnsi="Times New Roman" w:cs="Times New Roman"/>
                <w:sz w:val="24"/>
                <w:szCs w:val="24"/>
              </w:rPr>
            </w:pPr>
          </w:p>
        </w:tc>
      </w:tr>
      <w:tr w:rsidR="009B7D8C" w:rsidRPr="009B7D8C" w:rsidTr="004B4A3B">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1,67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60-64</w:t>
            </w:r>
          </w:p>
        </w:tc>
        <w:tc>
          <w:tcPr>
            <w:tcW w:w="0" w:type="auto"/>
            <w:vMerge/>
            <w:tcBorders>
              <w:top w:val="nil"/>
              <w:left w:val="nil"/>
              <w:bottom w:val="single" w:sz="8" w:space="0" w:color="auto"/>
              <w:right w:val="single" w:sz="8" w:space="0" w:color="auto"/>
            </w:tcBorders>
            <w:vAlign w:val="center"/>
          </w:tcPr>
          <w:p w:rsidR="009B7D8C" w:rsidRPr="009B7D8C" w:rsidRDefault="009B7D8C" w:rsidP="004B4A3B">
            <w:pPr>
              <w:spacing w:after="0" w:line="240" w:lineRule="auto"/>
              <w:rPr>
                <w:rFonts w:ascii="Times New Roman" w:hAnsi="Times New Roman" w:cs="Times New Roman"/>
                <w:sz w:val="24"/>
                <w:szCs w:val="24"/>
              </w:rPr>
            </w:pPr>
          </w:p>
        </w:tc>
      </w:tr>
      <w:tr w:rsidR="009B7D8C" w:rsidRPr="009B7D8C" w:rsidTr="004B4A3B">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1,33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55-59</w:t>
            </w:r>
          </w:p>
        </w:tc>
        <w:tc>
          <w:tcPr>
            <w:tcW w:w="0" w:type="auto"/>
            <w:vMerge/>
            <w:tcBorders>
              <w:top w:val="nil"/>
              <w:left w:val="nil"/>
              <w:bottom w:val="single" w:sz="8" w:space="0" w:color="auto"/>
              <w:right w:val="single" w:sz="8" w:space="0" w:color="auto"/>
            </w:tcBorders>
            <w:vAlign w:val="center"/>
          </w:tcPr>
          <w:p w:rsidR="009B7D8C" w:rsidRPr="009B7D8C" w:rsidRDefault="009B7D8C" w:rsidP="004B4A3B">
            <w:pPr>
              <w:spacing w:after="0" w:line="240" w:lineRule="auto"/>
              <w:rPr>
                <w:rFonts w:ascii="Times New Roman" w:hAnsi="Times New Roman" w:cs="Times New Roman"/>
                <w:sz w:val="24"/>
                <w:szCs w:val="24"/>
              </w:rPr>
            </w:pPr>
          </w:p>
        </w:tc>
      </w:tr>
      <w:tr w:rsidR="009B7D8C" w:rsidRPr="009B7D8C" w:rsidTr="004B4A3B">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1,0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50-54</w:t>
            </w:r>
          </w:p>
        </w:tc>
        <w:tc>
          <w:tcPr>
            <w:tcW w:w="0" w:type="auto"/>
            <w:vMerge/>
            <w:tcBorders>
              <w:top w:val="nil"/>
              <w:left w:val="nil"/>
              <w:bottom w:val="single" w:sz="8" w:space="0" w:color="auto"/>
              <w:right w:val="single" w:sz="8" w:space="0" w:color="auto"/>
            </w:tcBorders>
            <w:vAlign w:val="center"/>
          </w:tcPr>
          <w:p w:rsidR="009B7D8C" w:rsidRPr="009B7D8C" w:rsidRDefault="009B7D8C" w:rsidP="004B4A3B">
            <w:pPr>
              <w:spacing w:after="0" w:line="240" w:lineRule="auto"/>
              <w:rPr>
                <w:rFonts w:ascii="Times New Roman" w:hAnsi="Times New Roman" w:cs="Times New Roman"/>
                <w:sz w:val="24"/>
                <w:szCs w:val="24"/>
              </w:rPr>
            </w:pPr>
          </w:p>
        </w:tc>
      </w:tr>
      <w:tr w:rsidR="009B7D8C" w:rsidRPr="009B7D8C" w:rsidTr="004B4A3B">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F</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rPr>
              <w:t>0-49</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spacing w:after="0" w:line="240" w:lineRule="auto"/>
              <w:jc w:val="center"/>
              <w:rPr>
                <w:rFonts w:ascii="Times New Roman" w:hAnsi="Times New Roman" w:cs="Times New Roman"/>
                <w:sz w:val="24"/>
                <w:szCs w:val="24"/>
              </w:rPr>
            </w:pPr>
            <w:r w:rsidRPr="009B7D8C">
              <w:rPr>
                <w:rStyle w:val="s00"/>
                <w:sz w:val="24"/>
                <w:szCs w:val="24"/>
                <w:lang w:val="kk-KZ"/>
              </w:rPr>
              <w:t>Қанағаттанарлықсыз</w:t>
            </w:r>
          </w:p>
        </w:tc>
      </w:tr>
      <w:tr w:rsidR="009B7D8C" w:rsidRPr="009B7D8C" w:rsidTr="004B4A3B">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lang w:val="en-US"/>
              </w:rPr>
            </w:pPr>
            <w:r w:rsidRPr="009B7D8C">
              <w:rPr>
                <w:rFonts w:ascii="Times New Roman" w:hAnsi="Times New Roman" w:cs="Times New Roman"/>
                <w:sz w:val="24"/>
                <w:szCs w:val="24"/>
                <w:lang w:val="en-US"/>
              </w:rPr>
              <w:t xml:space="preserve">I </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sz w:val="24"/>
                <w:szCs w:val="24"/>
                <w:lang w:val="en-US"/>
              </w:rPr>
              <w:t>Incomplete</w:t>
            </w:r>
            <w:r w:rsidRPr="009B7D8C">
              <w:rPr>
                <w:rFonts w:ascii="Times New Roman" w:hAnsi="Times New Roman" w:cs="Times New Roman"/>
                <w:sz w:val="24"/>
                <w:szCs w:val="24"/>
              </w:rPr>
              <w:t>)</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 xml:space="preserve">« </w:t>
            </w:r>
            <w:proofErr w:type="gramStart"/>
            <w:r w:rsidRPr="009B7D8C">
              <w:rPr>
                <w:rFonts w:ascii="Times New Roman" w:hAnsi="Times New Roman" w:cs="Times New Roman"/>
                <w:sz w:val="24"/>
                <w:szCs w:val="24"/>
                <w:lang w:val="kk-KZ"/>
              </w:rPr>
              <w:t>П</w:t>
            </w:r>
            <w:proofErr w:type="gramEnd"/>
            <w:r w:rsidRPr="009B7D8C">
              <w:rPr>
                <w:rFonts w:ascii="Times New Roman" w:hAnsi="Times New Roman" w:cs="Times New Roman"/>
                <w:sz w:val="24"/>
                <w:szCs w:val="24"/>
                <w:lang w:val="kk-KZ"/>
              </w:rPr>
              <w:t>ән аяқталмаған</w:t>
            </w:r>
            <w:r w:rsidRPr="009B7D8C">
              <w:rPr>
                <w:rFonts w:ascii="Times New Roman" w:hAnsi="Times New Roman" w:cs="Times New Roman"/>
                <w:sz w:val="24"/>
                <w:szCs w:val="24"/>
              </w:rPr>
              <w:t>»</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i/>
                <w:sz w:val="24"/>
                <w:szCs w:val="24"/>
              </w:rPr>
              <w:t xml:space="preserve">не учитывается при вычислении </w:t>
            </w:r>
            <w:r w:rsidRPr="009B7D8C">
              <w:rPr>
                <w:rFonts w:ascii="Times New Roman" w:hAnsi="Times New Roman" w:cs="Times New Roman"/>
                <w:i/>
                <w:sz w:val="24"/>
                <w:szCs w:val="24"/>
                <w:lang w:val="en-US"/>
              </w:rPr>
              <w:t>GPA</w:t>
            </w:r>
            <w:r w:rsidRPr="009B7D8C">
              <w:rPr>
                <w:rFonts w:ascii="Times New Roman" w:hAnsi="Times New Roman" w:cs="Times New Roman"/>
                <w:i/>
                <w:sz w:val="24"/>
                <w:szCs w:val="24"/>
                <w:lang w:val="kk-KZ"/>
              </w:rPr>
              <w:t xml:space="preserve"> қорытындысы</w:t>
            </w:r>
            <w:proofErr w:type="gramStart"/>
            <w:r w:rsidRPr="009B7D8C">
              <w:rPr>
                <w:rFonts w:ascii="Times New Roman" w:hAnsi="Times New Roman" w:cs="Times New Roman"/>
                <w:i/>
                <w:sz w:val="24"/>
                <w:szCs w:val="24"/>
                <w:lang w:val="kk-KZ"/>
              </w:rPr>
              <w:t xml:space="preserve"> </w:t>
            </w:r>
            <w:r w:rsidRPr="009B7D8C">
              <w:rPr>
                <w:rFonts w:ascii="Times New Roman" w:hAnsi="Times New Roman" w:cs="Times New Roman"/>
                <w:i/>
                <w:sz w:val="24"/>
                <w:szCs w:val="24"/>
              </w:rPr>
              <w:t>)</w:t>
            </w:r>
            <w:proofErr w:type="gramEnd"/>
          </w:p>
        </w:tc>
      </w:tr>
      <w:tr w:rsidR="009B7D8C" w:rsidRPr="009B7D8C" w:rsidTr="004B4A3B">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lang w:val="en-US"/>
              </w:rPr>
              <w:t>P</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 xml:space="preserve"> (</w:t>
            </w:r>
            <w:r w:rsidRPr="009B7D8C">
              <w:rPr>
                <w:rFonts w:ascii="Times New Roman" w:hAnsi="Times New Roman" w:cs="Times New Roman"/>
                <w:sz w:val="24"/>
                <w:szCs w:val="24"/>
                <w:lang w:val="en-US"/>
              </w:rPr>
              <w:t>Pass</w:t>
            </w:r>
            <w:proofErr w:type="gramStart"/>
            <w:r w:rsidRPr="009B7D8C">
              <w:rPr>
                <w:rFonts w:ascii="Times New Roman" w:hAnsi="Times New Roman" w:cs="Times New Roman"/>
                <w:sz w:val="24"/>
                <w:szCs w:val="24"/>
              </w:rPr>
              <w:t xml:space="preserve"> )</w:t>
            </w:r>
            <w:proofErr w:type="gramEnd"/>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0-60</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65-100</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sz w:val="24"/>
                <w:szCs w:val="24"/>
                <w:lang w:val="kk-KZ"/>
              </w:rPr>
              <w:t>есепке алынды</w:t>
            </w:r>
            <w:r w:rsidRPr="009B7D8C">
              <w:rPr>
                <w:rFonts w:ascii="Times New Roman" w:hAnsi="Times New Roman" w:cs="Times New Roman"/>
                <w:sz w:val="24"/>
                <w:szCs w:val="24"/>
              </w:rPr>
              <w:t>»</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 xml:space="preserve"> </w:t>
            </w:r>
          </w:p>
        </w:tc>
      </w:tr>
      <w:tr w:rsidR="009B7D8C" w:rsidRPr="009B7D8C" w:rsidTr="004B4A3B">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lang w:val="en-US"/>
              </w:rPr>
              <w:t>NP</w:t>
            </w:r>
            <w:r w:rsidRPr="009B7D8C">
              <w:rPr>
                <w:rFonts w:ascii="Times New Roman" w:hAnsi="Times New Roman" w:cs="Times New Roman"/>
                <w:sz w:val="24"/>
                <w:szCs w:val="24"/>
              </w:rPr>
              <w:t xml:space="preserve"> </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sz w:val="24"/>
                <w:szCs w:val="24"/>
                <w:lang w:val="en-US"/>
              </w:rPr>
              <w:t>No</w:t>
            </w:r>
            <w:r w:rsidRPr="009B7D8C">
              <w:rPr>
                <w:rFonts w:ascii="Times New Roman" w:hAnsi="Times New Roman" w:cs="Times New Roman"/>
                <w:sz w:val="24"/>
                <w:szCs w:val="24"/>
              </w:rPr>
              <w:t xml:space="preserve"> </w:t>
            </w:r>
            <w:proofErr w:type="gramStart"/>
            <w:r w:rsidRPr="009B7D8C">
              <w:rPr>
                <w:rFonts w:ascii="Times New Roman" w:hAnsi="Times New Roman" w:cs="Times New Roman"/>
                <w:sz w:val="24"/>
                <w:szCs w:val="24"/>
              </w:rPr>
              <w:t>Р</w:t>
            </w:r>
            <w:proofErr w:type="gramEnd"/>
            <w:r w:rsidRPr="009B7D8C">
              <w:rPr>
                <w:rFonts w:ascii="Times New Roman" w:hAnsi="Times New Roman" w:cs="Times New Roman"/>
                <w:sz w:val="24"/>
                <w:szCs w:val="24"/>
                <w:lang w:val="en-US"/>
              </w:rPr>
              <w:t>ass</w:t>
            </w:r>
            <w:r w:rsidRPr="009B7D8C">
              <w:rPr>
                <w:rFonts w:ascii="Times New Roman" w:hAnsi="Times New Roman" w:cs="Times New Roman"/>
                <w:sz w:val="24"/>
                <w:szCs w:val="24"/>
              </w:rPr>
              <w:t>)</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0-29</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0-64</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sz w:val="24"/>
                <w:szCs w:val="24"/>
                <w:lang w:val="kk-KZ"/>
              </w:rPr>
              <w:t xml:space="preserve">есепке алынбады </w:t>
            </w:r>
            <w:r w:rsidRPr="009B7D8C">
              <w:rPr>
                <w:rFonts w:ascii="Times New Roman" w:hAnsi="Times New Roman" w:cs="Times New Roman"/>
                <w:sz w:val="24"/>
                <w:szCs w:val="24"/>
              </w:rPr>
              <w:t>»</w:t>
            </w:r>
          </w:p>
          <w:p w:rsidR="009B7D8C" w:rsidRPr="009B7D8C" w:rsidRDefault="009B7D8C" w:rsidP="004B4A3B">
            <w:pPr>
              <w:pStyle w:val="20"/>
              <w:spacing w:after="0" w:line="240" w:lineRule="auto"/>
              <w:jc w:val="center"/>
              <w:rPr>
                <w:rFonts w:ascii="Times New Roman" w:hAnsi="Times New Roman" w:cs="Times New Roman"/>
                <w:color w:val="FF0000"/>
                <w:sz w:val="24"/>
                <w:szCs w:val="24"/>
              </w:rPr>
            </w:pPr>
            <w:r w:rsidRPr="009B7D8C">
              <w:rPr>
                <w:rFonts w:ascii="Times New Roman" w:hAnsi="Times New Roman" w:cs="Times New Roman"/>
                <w:color w:val="FF0000"/>
                <w:sz w:val="24"/>
                <w:szCs w:val="24"/>
              </w:rPr>
              <w:t xml:space="preserve"> </w:t>
            </w:r>
          </w:p>
        </w:tc>
      </w:tr>
      <w:tr w:rsidR="009B7D8C" w:rsidRPr="009B7D8C" w:rsidTr="004B4A3B">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lang w:val="en-US"/>
              </w:rPr>
            </w:pPr>
            <w:r w:rsidRPr="009B7D8C">
              <w:rPr>
                <w:rFonts w:ascii="Times New Roman" w:hAnsi="Times New Roman" w:cs="Times New Roman"/>
                <w:sz w:val="24"/>
                <w:szCs w:val="24"/>
                <w:lang w:val="en-US"/>
              </w:rPr>
              <w:t xml:space="preserve">W </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sz w:val="24"/>
                <w:szCs w:val="24"/>
                <w:lang w:val="en-US"/>
              </w:rPr>
              <w:t>Withdrawal</w:t>
            </w:r>
            <w:r w:rsidRPr="009B7D8C">
              <w:rPr>
                <w:rFonts w:ascii="Times New Roman" w:hAnsi="Times New Roman" w:cs="Times New Roman"/>
                <w:sz w:val="24"/>
                <w:szCs w:val="24"/>
              </w:rPr>
              <w:t>)</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roofErr w:type="gramStart"/>
            <w:r w:rsidRPr="009B7D8C">
              <w:rPr>
                <w:rFonts w:ascii="Times New Roman" w:hAnsi="Times New Roman" w:cs="Times New Roman"/>
                <w:sz w:val="24"/>
                <w:szCs w:val="24"/>
              </w:rPr>
              <w:t>П</w:t>
            </w:r>
            <w:proofErr w:type="gramEnd"/>
            <w:r w:rsidRPr="009B7D8C">
              <w:rPr>
                <w:rFonts w:ascii="Times New Roman" w:hAnsi="Times New Roman" w:cs="Times New Roman"/>
                <w:sz w:val="24"/>
                <w:szCs w:val="24"/>
              </w:rPr>
              <w:t xml:space="preserve">әннен бас </w:t>
            </w:r>
            <w:proofErr w:type="spellStart"/>
            <w:r w:rsidRPr="009B7D8C">
              <w:rPr>
                <w:rFonts w:ascii="Times New Roman" w:hAnsi="Times New Roman" w:cs="Times New Roman"/>
                <w:sz w:val="24"/>
                <w:szCs w:val="24"/>
              </w:rPr>
              <w:t>тарту</w:t>
            </w:r>
            <w:proofErr w:type="spellEnd"/>
            <w:r w:rsidRPr="009B7D8C">
              <w:rPr>
                <w:rFonts w:ascii="Times New Roman" w:hAnsi="Times New Roman" w:cs="Times New Roman"/>
                <w:sz w:val="24"/>
                <w:szCs w:val="24"/>
              </w:rPr>
              <w:t>»</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i/>
                <w:sz w:val="24"/>
                <w:szCs w:val="24"/>
              </w:rPr>
              <w:t xml:space="preserve">не учитывается при вычислении </w:t>
            </w:r>
            <w:r w:rsidRPr="009B7D8C">
              <w:rPr>
                <w:rFonts w:ascii="Times New Roman" w:hAnsi="Times New Roman" w:cs="Times New Roman"/>
                <w:i/>
                <w:sz w:val="24"/>
                <w:szCs w:val="24"/>
                <w:lang w:val="en-US"/>
              </w:rPr>
              <w:t>GPA</w:t>
            </w:r>
            <w:r w:rsidRPr="009B7D8C">
              <w:rPr>
                <w:rFonts w:ascii="Times New Roman" w:hAnsi="Times New Roman" w:cs="Times New Roman"/>
                <w:i/>
                <w:sz w:val="24"/>
                <w:szCs w:val="24"/>
              </w:rPr>
              <w:t>)</w:t>
            </w:r>
          </w:p>
        </w:tc>
      </w:tr>
      <w:tr w:rsidR="009B7D8C" w:rsidRPr="009B7D8C" w:rsidTr="004B4A3B">
        <w:tc>
          <w:tcPr>
            <w:tcW w:w="103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pacing w:val="-6"/>
                <w:sz w:val="24"/>
                <w:szCs w:val="24"/>
                <w:lang w:val="en-US"/>
              </w:rPr>
            </w:pPr>
            <w:r w:rsidRPr="009B7D8C">
              <w:rPr>
                <w:rFonts w:ascii="Times New Roman" w:hAnsi="Times New Roman" w:cs="Times New Roman"/>
                <w:spacing w:val="-6"/>
                <w:sz w:val="24"/>
                <w:szCs w:val="24"/>
                <w:lang w:val="en-US"/>
              </w:rPr>
              <w:t xml:space="preserve">AW </w:t>
            </w:r>
          </w:p>
          <w:p w:rsidR="009B7D8C" w:rsidRPr="009B7D8C" w:rsidRDefault="009B7D8C" w:rsidP="004B4A3B">
            <w:pPr>
              <w:pStyle w:val="20"/>
              <w:spacing w:after="0" w:line="240" w:lineRule="auto"/>
              <w:jc w:val="center"/>
              <w:rPr>
                <w:rFonts w:ascii="Times New Roman" w:hAnsi="Times New Roman" w:cs="Times New Roman"/>
                <w:sz w:val="24"/>
                <w:szCs w:val="24"/>
                <w:lang w:val="en-US"/>
              </w:rPr>
            </w:pPr>
            <w:r w:rsidRPr="009B7D8C">
              <w:rPr>
                <w:rFonts w:ascii="Times New Roman" w:hAnsi="Times New Roman" w:cs="Times New Roman"/>
                <w:spacing w:val="-6"/>
                <w:sz w:val="24"/>
                <w:szCs w:val="24"/>
                <w:lang w:val="en-US"/>
              </w:rPr>
              <w:t>(Academic Withdrawal)</w:t>
            </w:r>
          </w:p>
        </w:tc>
        <w:tc>
          <w:tcPr>
            <w:tcW w:w="1062" w:type="pct"/>
            <w:tcBorders>
              <w:top w:val="nil"/>
              <w:left w:val="nil"/>
              <w:bottom w:val="single" w:sz="4"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lang w:val="en-US"/>
              </w:rPr>
            </w:pPr>
          </w:p>
        </w:tc>
        <w:tc>
          <w:tcPr>
            <w:tcW w:w="881" w:type="pct"/>
            <w:tcBorders>
              <w:top w:val="nil"/>
              <w:left w:val="nil"/>
              <w:bottom w:val="single" w:sz="4"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lang w:val="en-US"/>
              </w:rPr>
            </w:pPr>
          </w:p>
        </w:tc>
        <w:tc>
          <w:tcPr>
            <w:tcW w:w="2019" w:type="pct"/>
            <w:tcBorders>
              <w:top w:val="nil"/>
              <w:left w:val="nil"/>
              <w:bottom w:val="single" w:sz="4"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pacing w:val="-6"/>
                <w:sz w:val="24"/>
                <w:szCs w:val="24"/>
                <w:lang w:val="kk-KZ"/>
              </w:rPr>
            </w:pPr>
            <w:proofErr w:type="gramStart"/>
            <w:r w:rsidRPr="009B7D8C">
              <w:rPr>
                <w:rFonts w:ascii="Times New Roman" w:hAnsi="Times New Roman" w:cs="Times New Roman"/>
                <w:sz w:val="24"/>
                <w:szCs w:val="24"/>
              </w:rPr>
              <w:t>П</w:t>
            </w:r>
            <w:proofErr w:type="gramEnd"/>
            <w:r w:rsidRPr="009B7D8C">
              <w:rPr>
                <w:rFonts w:ascii="Times New Roman" w:hAnsi="Times New Roman" w:cs="Times New Roman"/>
                <w:sz w:val="24"/>
                <w:szCs w:val="24"/>
              </w:rPr>
              <w:t>әннен шығарылған</w:t>
            </w:r>
            <w:r w:rsidRPr="009B7D8C">
              <w:rPr>
                <w:rFonts w:ascii="Times New Roman" w:hAnsi="Times New Roman" w:cs="Times New Roman"/>
                <w:spacing w:val="-6"/>
                <w:sz w:val="24"/>
                <w:szCs w:val="24"/>
              </w:rPr>
              <w:t xml:space="preserve"> </w:t>
            </w:r>
            <w:r w:rsidRPr="009B7D8C">
              <w:rPr>
                <w:rFonts w:ascii="Times New Roman" w:hAnsi="Times New Roman" w:cs="Times New Roman"/>
                <w:spacing w:val="-6"/>
                <w:sz w:val="24"/>
                <w:szCs w:val="24"/>
                <w:lang w:val="kk-KZ"/>
              </w:rPr>
              <w:t xml:space="preserve"> </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i/>
                <w:sz w:val="24"/>
                <w:szCs w:val="24"/>
              </w:rPr>
              <w:t xml:space="preserve">не учитывается при вычислении </w:t>
            </w:r>
            <w:r w:rsidRPr="009B7D8C">
              <w:rPr>
                <w:rFonts w:ascii="Times New Roman" w:hAnsi="Times New Roman" w:cs="Times New Roman"/>
                <w:i/>
                <w:sz w:val="24"/>
                <w:szCs w:val="24"/>
                <w:lang w:val="en-US"/>
              </w:rPr>
              <w:t>GPA</w:t>
            </w:r>
            <w:r w:rsidRPr="009B7D8C">
              <w:rPr>
                <w:rFonts w:ascii="Times New Roman" w:hAnsi="Times New Roman" w:cs="Times New Roman"/>
                <w:i/>
                <w:sz w:val="24"/>
                <w:szCs w:val="24"/>
              </w:rPr>
              <w:t>)</w:t>
            </w:r>
          </w:p>
        </w:tc>
      </w:tr>
      <w:tr w:rsidR="009B7D8C" w:rsidRPr="009B7D8C" w:rsidTr="004B4A3B">
        <w:tc>
          <w:tcPr>
            <w:tcW w:w="103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lang w:val="en-US"/>
              </w:rPr>
            </w:pPr>
            <w:r w:rsidRPr="009B7D8C">
              <w:rPr>
                <w:rFonts w:ascii="Times New Roman" w:hAnsi="Times New Roman" w:cs="Times New Roman"/>
                <w:sz w:val="24"/>
                <w:szCs w:val="24"/>
                <w:lang w:val="en-US"/>
              </w:rPr>
              <w:t xml:space="preserve">AU </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sz w:val="24"/>
                <w:szCs w:val="24"/>
                <w:lang w:val="en-US"/>
              </w:rPr>
              <w:t>Audit</w:t>
            </w:r>
            <w:r w:rsidRPr="009B7D8C">
              <w:rPr>
                <w:rFonts w:ascii="Times New Roman" w:hAnsi="Times New Roman" w:cs="Times New Roman"/>
                <w:sz w:val="24"/>
                <w:szCs w:val="24"/>
              </w:rPr>
              <w:t>)</w:t>
            </w:r>
          </w:p>
        </w:tc>
        <w:tc>
          <w:tcPr>
            <w:tcW w:w="106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
        </w:tc>
        <w:tc>
          <w:tcPr>
            <w:tcW w:w="88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
        </w:tc>
        <w:tc>
          <w:tcPr>
            <w:tcW w:w="201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proofErr w:type="gramStart"/>
            <w:r w:rsidRPr="009B7D8C">
              <w:rPr>
                <w:rFonts w:ascii="Times New Roman" w:hAnsi="Times New Roman" w:cs="Times New Roman"/>
                <w:sz w:val="24"/>
                <w:szCs w:val="24"/>
              </w:rPr>
              <w:t>П</w:t>
            </w:r>
            <w:proofErr w:type="gramEnd"/>
            <w:r w:rsidRPr="009B7D8C">
              <w:rPr>
                <w:rFonts w:ascii="Times New Roman" w:hAnsi="Times New Roman" w:cs="Times New Roman"/>
                <w:sz w:val="24"/>
                <w:szCs w:val="24"/>
              </w:rPr>
              <w:t>ән тыңдалған»</w:t>
            </w:r>
          </w:p>
          <w:p w:rsidR="009B7D8C" w:rsidRPr="009B7D8C" w:rsidRDefault="009B7D8C" w:rsidP="004B4A3B">
            <w:pPr>
              <w:pStyle w:val="20"/>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w:t>
            </w:r>
            <w:r w:rsidRPr="009B7D8C">
              <w:rPr>
                <w:rFonts w:ascii="Times New Roman" w:hAnsi="Times New Roman" w:cs="Times New Roman"/>
                <w:i/>
                <w:sz w:val="24"/>
                <w:szCs w:val="24"/>
              </w:rPr>
              <w:t xml:space="preserve">не учитывается при вычислении </w:t>
            </w:r>
            <w:r w:rsidRPr="009B7D8C">
              <w:rPr>
                <w:rFonts w:ascii="Times New Roman" w:hAnsi="Times New Roman" w:cs="Times New Roman"/>
                <w:i/>
                <w:sz w:val="24"/>
                <w:szCs w:val="24"/>
                <w:lang w:val="en-US"/>
              </w:rPr>
              <w:t>GPA</w:t>
            </w:r>
            <w:r w:rsidRPr="009B7D8C">
              <w:rPr>
                <w:rFonts w:ascii="Times New Roman" w:hAnsi="Times New Roman" w:cs="Times New Roman"/>
                <w:i/>
                <w:sz w:val="24"/>
                <w:szCs w:val="24"/>
              </w:rPr>
              <w:t>)</w:t>
            </w:r>
          </w:p>
        </w:tc>
      </w:tr>
    </w:tbl>
    <w:p w:rsidR="009B7D8C" w:rsidRPr="009B7D8C" w:rsidRDefault="009B7D8C" w:rsidP="009B7D8C">
      <w:pPr>
        <w:spacing w:after="0" w:line="240" w:lineRule="auto"/>
        <w:rPr>
          <w:rFonts w:ascii="Times New Roman" w:hAnsi="Times New Roman" w:cs="Times New Roman"/>
          <w:sz w:val="24"/>
          <w:szCs w:val="24"/>
          <w:lang w:val="kk-KZ"/>
        </w:rPr>
      </w:pPr>
    </w:p>
    <w:p w:rsidR="009B7D8C" w:rsidRPr="009B7D8C" w:rsidRDefault="009B7D8C" w:rsidP="009B7D8C">
      <w:pPr>
        <w:spacing w:after="0" w:line="240" w:lineRule="auto"/>
        <w:rPr>
          <w:rFonts w:ascii="Times New Roman" w:hAnsi="Times New Roman" w:cs="Times New Roman"/>
          <w:sz w:val="24"/>
          <w:szCs w:val="24"/>
          <w:lang w:val="kk-KZ"/>
        </w:rPr>
      </w:pPr>
    </w:p>
    <w:p w:rsidR="009B7D8C" w:rsidRPr="009B7D8C" w:rsidRDefault="009B7D8C" w:rsidP="009B7D8C">
      <w:pPr>
        <w:spacing w:after="0" w:line="240" w:lineRule="auto"/>
        <w:rPr>
          <w:rFonts w:ascii="Times New Roman" w:hAnsi="Times New Roman" w:cs="Times New Roman"/>
          <w:sz w:val="24"/>
          <w:szCs w:val="24"/>
          <w:lang w:val="kk-KZ"/>
        </w:rPr>
      </w:pPr>
    </w:p>
    <w:p w:rsidR="009B7D8C" w:rsidRPr="009B7D8C" w:rsidRDefault="009B7D8C" w:rsidP="009B7D8C">
      <w:pPr>
        <w:spacing w:after="0" w:line="240" w:lineRule="auto"/>
        <w:rPr>
          <w:rFonts w:ascii="Times New Roman" w:hAnsi="Times New Roman" w:cs="Times New Roman"/>
          <w:sz w:val="24"/>
          <w:szCs w:val="24"/>
          <w:lang w:val="kk-KZ"/>
        </w:rPr>
      </w:pPr>
      <w:r w:rsidRPr="009B7D8C">
        <w:rPr>
          <w:rFonts w:ascii="Times New Roman" w:hAnsi="Times New Roman" w:cs="Times New Roman"/>
          <w:b/>
          <w:sz w:val="24"/>
          <w:szCs w:val="24"/>
          <w:lang w:val="kk-KZ"/>
        </w:rPr>
        <w:t>Жұмыс түрін  балл бойынша бағалау</w:t>
      </w:r>
      <w:r w:rsidRPr="009B7D8C">
        <w:rPr>
          <w:rFonts w:ascii="Times New Roman" w:hAnsi="Times New Roman" w:cs="Times New Roman"/>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1857"/>
        <w:gridCol w:w="1546"/>
        <w:gridCol w:w="1874"/>
        <w:gridCol w:w="1246"/>
        <w:gridCol w:w="1842"/>
      </w:tblGrid>
      <w:tr w:rsidR="009B7D8C" w:rsidRPr="000D2A4B" w:rsidTr="004B4A3B">
        <w:trPr>
          <w:trHeight w:val="255"/>
        </w:trPr>
        <w:tc>
          <w:tcPr>
            <w:tcW w:w="1440" w:type="dxa"/>
            <w:vMerge w:val="restart"/>
          </w:tcPr>
          <w:p w:rsidR="009B7D8C" w:rsidRPr="009B7D8C" w:rsidRDefault="009B7D8C" w:rsidP="004B4A3B">
            <w:pPr>
              <w:spacing w:after="0" w:line="240" w:lineRule="auto"/>
              <w:jc w:val="both"/>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Апта </w:t>
            </w:r>
          </w:p>
        </w:tc>
        <w:tc>
          <w:tcPr>
            <w:tcW w:w="9043" w:type="dxa"/>
            <w:gridSpan w:val="5"/>
          </w:tcPr>
          <w:p w:rsidR="009B7D8C" w:rsidRPr="009B7D8C" w:rsidRDefault="009B7D8C"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Студенттің сабақ және жұмыс түрі</w:t>
            </w:r>
          </w:p>
        </w:tc>
      </w:tr>
      <w:tr w:rsidR="009B7D8C" w:rsidRPr="009B7D8C" w:rsidTr="004B4A3B">
        <w:trPr>
          <w:trHeight w:val="255"/>
        </w:trPr>
        <w:tc>
          <w:tcPr>
            <w:tcW w:w="1440" w:type="dxa"/>
            <w:vMerge/>
          </w:tcPr>
          <w:p w:rsidR="009B7D8C" w:rsidRPr="009B7D8C" w:rsidRDefault="009B7D8C" w:rsidP="004B4A3B">
            <w:pPr>
              <w:spacing w:after="0" w:line="240" w:lineRule="auto"/>
              <w:jc w:val="both"/>
              <w:rPr>
                <w:rFonts w:ascii="Times New Roman" w:hAnsi="Times New Roman" w:cs="Times New Roman"/>
                <w:b/>
                <w:sz w:val="24"/>
                <w:szCs w:val="24"/>
                <w:lang w:val="kk-KZ"/>
              </w:rPr>
            </w:pPr>
          </w:p>
        </w:tc>
        <w:tc>
          <w:tcPr>
            <w:tcW w:w="2160" w:type="dxa"/>
          </w:tcPr>
          <w:p w:rsidR="009B7D8C" w:rsidRPr="009B7D8C" w:rsidRDefault="009B7D8C"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Тәжірибелік сабақтар</w:t>
            </w:r>
          </w:p>
          <w:p w:rsidR="009B7D8C" w:rsidRPr="009B7D8C" w:rsidRDefault="009B7D8C"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 xml:space="preserve">Жоғары балл. </w:t>
            </w:r>
            <w:r w:rsidRPr="009B7D8C">
              <w:rPr>
                <w:rFonts w:ascii="Times New Roman" w:hAnsi="Times New Roman" w:cs="Times New Roman"/>
                <w:b/>
                <w:sz w:val="24"/>
                <w:szCs w:val="24"/>
              </w:rPr>
              <w:t xml:space="preserve"> %</w:t>
            </w:r>
          </w:p>
        </w:tc>
        <w:tc>
          <w:tcPr>
            <w:tcW w:w="1980" w:type="dxa"/>
          </w:tcPr>
          <w:p w:rsidR="009B7D8C" w:rsidRPr="009B7D8C" w:rsidRDefault="009B7D8C"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СӨЖ</w:t>
            </w:r>
          </w:p>
          <w:p w:rsidR="009B7D8C" w:rsidRPr="009B7D8C" w:rsidRDefault="009B7D8C"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 xml:space="preserve">Жоғары </w:t>
            </w:r>
            <w:r w:rsidRPr="009B7D8C">
              <w:rPr>
                <w:rFonts w:ascii="Times New Roman" w:hAnsi="Times New Roman" w:cs="Times New Roman"/>
                <w:b/>
                <w:sz w:val="24"/>
                <w:szCs w:val="24"/>
              </w:rPr>
              <w:t>. балл %</w:t>
            </w:r>
          </w:p>
        </w:tc>
        <w:tc>
          <w:tcPr>
            <w:tcW w:w="2160" w:type="dxa"/>
          </w:tcPr>
          <w:p w:rsidR="009B7D8C" w:rsidRPr="009B7D8C" w:rsidRDefault="009B7D8C"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Үй тапсырмасы</w:t>
            </w:r>
          </w:p>
        </w:tc>
        <w:tc>
          <w:tcPr>
            <w:tcW w:w="1371" w:type="dxa"/>
          </w:tcPr>
          <w:p w:rsidR="009B7D8C" w:rsidRPr="009B7D8C" w:rsidRDefault="009B7D8C"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АБ</w:t>
            </w:r>
          </w:p>
          <w:p w:rsidR="009B7D8C" w:rsidRPr="009B7D8C" w:rsidRDefault="009B7D8C"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Жоғары</w:t>
            </w:r>
            <w:r w:rsidRPr="009B7D8C">
              <w:rPr>
                <w:rFonts w:ascii="Times New Roman" w:hAnsi="Times New Roman" w:cs="Times New Roman"/>
                <w:b/>
                <w:sz w:val="24"/>
                <w:szCs w:val="24"/>
              </w:rPr>
              <w:t xml:space="preserve"> с. балл %</w:t>
            </w:r>
          </w:p>
        </w:tc>
        <w:tc>
          <w:tcPr>
            <w:tcW w:w="1372" w:type="dxa"/>
          </w:tcPr>
          <w:p w:rsidR="009B7D8C" w:rsidRPr="009B7D8C" w:rsidRDefault="009B7D8C" w:rsidP="004B4A3B">
            <w:pPr>
              <w:spacing w:after="0" w:line="240" w:lineRule="auto"/>
              <w:jc w:val="center"/>
              <w:rPr>
                <w:rFonts w:ascii="Times New Roman" w:hAnsi="Times New Roman" w:cs="Times New Roman"/>
                <w:b/>
                <w:sz w:val="24"/>
                <w:szCs w:val="24"/>
                <w:lang w:val="kk-KZ"/>
              </w:rPr>
            </w:pPr>
            <w:r w:rsidRPr="009B7D8C">
              <w:rPr>
                <w:rFonts w:ascii="Times New Roman" w:hAnsi="Times New Roman" w:cs="Times New Roman"/>
                <w:b/>
                <w:sz w:val="24"/>
                <w:szCs w:val="24"/>
                <w:lang w:val="kk-KZ"/>
              </w:rPr>
              <w:t>Баллдық апта қорытындысы</w:t>
            </w: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2</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lastRenderedPageBreak/>
              <w:t>3</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4</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2</w:t>
            </w:r>
          </w:p>
        </w:tc>
        <w:tc>
          <w:tcPr>
            <w:tcW w:w="198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5</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5</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2</w:t>
            </w:r>
          </w:p>
        </w:tc>
        <w:tc>
          <w:tcPr>
            <w:tcW w:w="1980" w:type="dxa"/>
          </w:tcPr>
          <w:p w:rsidR="009B7D8C" w:rsidRPr="009B7D8C" w:rsidRDefault="009B7D8C" w:rsidP="004B4A3B">
            <w:pPr>
              <w:spacing w:after="0" w:line="240" w:lineRule="auto"/>
              <w:jc w:val="center"/>
              <w:rPr>
                <w:rFonts w:ascii="Times New Roman" w:hAnsi="Times New Roman" w:cs="Times New Roman"/>
                <w:sz w:val="24"/>
                <w:szCs w:val="24"/>
              </w:rPr>
            </w:pP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6</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2</w:t>
            </w:r>
          </w:p>
        </w:tc>
        <w:tc>
          <w:tcPr>
            <w:tcW w:w="198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5</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7</w:t>
            </w:r>
          </w:p>
        </w:tc>
        <w:tc>
          <w:tcPr>
            <w:tcW w:w="216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1"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6</w:t>
            </w: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0483" w:type="dxa"/>
            <w:gridSpan w:val="6"/>
          </w:tcPr>
          <w:p w:rsidR="009B7D8C" w:rsidRPr="009B7D8C" w:rsidRDefault="009B7D8C"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 xml:space="preserve">Барлығы </w:t>
            </w:r>
            <w:r w:rsidRPr="009B7D8C">
              <w:rPr>
                <w:rFonts w:ascii="Times New Roman" w:hAnsi="Times New Roman" w:cs="Times New Roman"/>
                <w:b/>
                <w:sz w:val="24"/>
                <w:szCs w:val="24"/>
              </w:rPr>
              <w:t xml:space="preserve"> 30 %</w:t>
            </w: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8</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9</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10</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98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5</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11</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12</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13</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14</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2</w:t>
            </w:r>
          </w:p>
        </w:tc>
        <w:tc>
          <w:tcPr>
            <w:tcW w:w="198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5</w:t>
            </w:r>
          </w:p>
        </w:tc>
        <w:tc>
          <w:tcPr>
            <w:tcW w:w="216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w:t>
            </w:r>
          </w:p>
        </w:tc>
        <w:tc>
          <w:tcPr>
            <w:tcW w:w="1371"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440"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15</w:t>
            </w:r>
          </w:p>
        </w:tc>
        <w:tc>
          <w:tcPr>
            <w:tcW w:w="216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98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2160" w:type="dxa"/>
          </w:tcPr>
          <w:p w:rsidR="009B7D8C" w:rsidRPr="009B7D8C" w:rsidRDefault="009B7D8C" w:rsidP="004B4A3B">
            <w:pPr>
              <w:spacing w:after="0" w:line="240" w:lineRule="auto"/>
              <w:jc w:val="both"/>
              <w:rPr>
                <w:rFonts w:ascii="Times New Roman" w:hAnsi="Times New Roman" w:cs="Times New Roman"/>
                <w:b/>
                <w:sz w:val="24"/>
                <w:szCs w:val="24"/>
              </w:rPr>
            </w:pPr>
          </w:p>
        </w:tc>
        <w:tc>
          <w:tcPr>
            <w:tcW w:w="1371" w:type="dxa"/>
          </w:tcPr>
          <w:p w:rsidR="009B7D8C" w:rsidRPr="009B7D8C" w:rsidRDefault="009B7D8C" w:rsidP="004B4A3B">
            <w:pPr>
              <w:spacing w:after="0" w:line="240" w:lineRule="auto"/>
              <w:jc w:val="center"/>
              <w:rPr>
                <w:rFonts w:ascii="Times New Roman" w:hAnsi="Times New Roman" w:cs="Times New Roman"/>
                <w:sz w:val="24"/>
                <w:szCs w:val="24"/>
              </w:rPr>
            </w:pPr>
            <w:r w:rsidRPr="009B7D8C">
              <w:rPr>
                <w:rFonts w:ascii="Times New Roman" w:hAnsi="Times New Roman" w:cs="Times New Roman"/>
                <w:sz w:val="24"/>
                <w:szCs w:val="24"/>
              </w:rPr>
              <w:t>6</w:t>
            </w:r>
          </w:p>
        </w:tc>
        <w:tc>
          <w:tcPr>
            <w:tcW w:w="1372" w:type="dxa"/>
          </w:tcPr>
          <w:p w:rsidR="009B7D8C" w:rsidRPr="009B7D8C" w:rsidRDefault="009B7D8C" w:rsidP="004B4A3B">
            <w:pPr>
              <w:spacing w:after="0" w:line="240" w:lineRule="auto"/>
              <w:jc w:val="both"/>
              <w:rPr>
                <w:rFonts w:ascii="Times New Roman" w:hAnsi="Times New Roman" w:cs="Times New Roman"/>
                <w:b/>
                <w:sz w:val="24"/>
                <w:szCs w:val="24"/>
              </w:rPr>
            </w:pPr>
          </w:p>
        </w:tc>
      </w:tr>
      <w:tr w:rsidR="009B7D8C" w:rsidRPr="009B7D8C" w:rsidTr="004B4A3B">
        <w:tc>
          <w:tcPr>
            <w:tcW w:w="10483" w:type="dxa"/>
            <w:gridSpan w:val="6"/>
          </w:tcPr>
          <w:p w:rsidR="009B7D8C" w:rsidRPr="009B7D8C" w:rsidRDefault="009B7D8C"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 xml:space="preserve">Барлығы </w:t>
            </w:r>
            <w:r w:rsidRPr="009B7D8C">
              <w:rPr>
                <w:rFonts w:ascii="Times New Roman" w:hAnsi="Times New Roman" w:cs="Times New Roman"/>
                <w:b/>
                <w:sz w:val="24"/>
                <w:szCs w:val="24"/>
              </w:rPr>
              <w:t xml:space="preserve"> 30 %</w:t>
            </w:r>
          </w:p>
        </w:tc>
      </w:tr>
      <w:tr w:rsidR="009B7D8C" w:rsidRPr="009B7D8C" w:rsidTr="004B4A3B">
        <w:tc>
          <w:tcPr>
            <w:tcW w:w="10483" w:type="dxa"/>
            <w:gridSpan w:val="6"/>
          </w:tcPr>
          <w:p w:rsidR="009B7D8C" w:rsidRPr="009B7D8C" w:rsidRDefault="009B7D8C" w:rsidP="004B4A3B">
            <w:pPr>
              <w:spacing w:after="0" w:line="240" w:lineRule="auto"/>
              <w:jc w:val="center"/>
              <w:rPr>
                <w:rFonts w:ascii="Times New Roman" w:hAnsi="Times New Roman" w:cs="Times New Roman"/>
                <w:b/>
                <w:sz w:val="24"/>
                <w:szCs w:val="24"/>
              </w:rPr>
            </w:pPr>
            <w:r w:rsidRPr="009B7D8C">
              <w:rPr>
                <w:rFonts w:ascii="Times New Roman" w:hAnsi="Times New Roman" w:cs="Times New Roman"/>
                <w:b/>
                <w:sz w:val="24"/>
                <w:szCs w:val="24"/>
                <w:lang w:val="kk-KZ"/>
              </w:rPr>
              <w:t>Барлығы с</w:t>
            </w:r>
            <w:proofErr w:type="spellStart"/>
            <w:r w:rsidRPr="009B7D8C">
              <w:rPr>
                <w:rFonts w:ascii="Times New Roman" w:hAnsi="Times New Roman" w:cs="Times New Roman"/>
                <w:b/>
                <w:sz w:val="24"/>
                <w:szCs w:val="24"/>
              </w:rPr>
              <w:t>еместр</w:t>
            </w:r>
            <w:proofErr w:type="spellEnd"/>
            <w:r w:rsidRPr="009B7D8C">
              <w:rPr>
                <w:rFonts w:ascii="Times New Roman" w:hAnsi="Times New Roman" w:cs="Times New Roman"/>
                <w:b/>
                <w:sz w:val="24"/>
                <w:szCs w:val="24"/>
                <w:lang w:val="kk-KZ"/>
              </w:rPr>
              <w:t xml:space="preserve"> бойынша </w:t>
            </w:r>
            <w:r w:rsidRPr="009B7D8C">
              <w:rPr>
                <w:rFonts w:ascii="Times New Roman" w:hAnsi="Times New Roman" w:cs="Times New Roman"/>
                <w:b/>
                <w:sz w:val="24"/>
                <w:szCs w:val="24"/>
              </w:rPr>
              <w:t xml:space="preserve"> 60 %</w:t>
            </w:r>
          </w:p>
        </w:tc>
      </w:tr>
    </w:tbl>
    <w:p w:rsidR="009B7D8C" w:rsidRPr="009B7D8C" w:rsidRDefault="009B7D8C" w:rsidP="009B7D8C">
      <w:pPr>
        <w:spacing w:after="0" w:line="240" w:lineRule="auto"/>
        <w:jc w:val="both"/>
        <w:rPr>
          <w:rFonts w:ascii="Times New Roman" w:hAnsi="Times New Roman" w:cs="Times New Roman"/>
          <w:b/>
          <w:sz w:val="24"/>
          <w:szCs w:val="24"/>
        </w:rPr>
      </w:pPr>
    </w:p>
    <w:p w:rsidR="009B7D8C" w:rsidRPr="009B7D8C" w:rsidRDefault="009B7D8C" w:rsidP="009B7D8C">
      <w:pPr>
        <w:spacing w:after="0" w:line="240" w:lineRule="auto"/>
        <w:jc w:val="both"/>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Академиялық тәртіп пен этика саясаты </w:t>
      </w:r>
    </w:p>
    <w:p w:rsidR="009B7D8C" w:rsidRPr="009B7D8C" w:rsidRDefault="009B7D8C" w:rsidP="009B7D8C">
      <w:pPr>
        <w:spacing w:after="0" w:line="240" w:lineRule="auto"/>
        <w:jc w:val="both"/>
        <w:rPr>
          <w:rFonts w:ascii="Times New Roman" w:hAnsi="Times New Roman" w:cs="Times New Roman"/>
          <w:b/>
          <w:sz w:val="24"/>
          <w:szCs w:val="24"/>
          <w:lang w:val="kk-KZ"/>
        </w:rPr>
      </w:pPr>
      <w:r w:rsidRPr="009B7D8C">
        <w:rPr>
          <w:rFonts w:ascii="Times New Roman" w:hAnsi="Times New Roman" w:cs="Times New Roman"/>
          <w:b/>
          <w:sz w:val="24"/>
          <w:szCs w:val="24"/>
          <w:lang w:val="kk-KZ"/>
        </w:rPr>
        <w:t xml:space="preserve"> </w:t>
      </w:r>
    </w:p>
    <w:p w:rsidR="009B7D8C" w:rsidRPr="009B7D8C" w:rsidRDefault="009B7D8C" w:rsidP="009B7D8C">
      <w:pPr>
        <w:spacing w:after="0" w:line="240" w:lineRule="auto"/>
        <w:jc w:val="both"/>
        <w:rPr>
          <w:rFonts w:ascii="Times New Roman" w:hAnsi="Times New Roman" w:cs="Times New Roman"/>
          <w:sz w:val="24"/>
          <w:szCs w:val="24"/>
          <w:lang w:val="kk-KZ"/>
        </w:rPr>
      </w:pPr>
      <w:r w:rsidRPr="009B7D8C">
        <w:rPr>
          <w:rFonts w:ascii="Times New Roman" w:hAnsi="Times New Roman" w:cs="Times New Roman"/>
          <w:sz w:val="24"/>
          <w:szCs w:val="24"/>
          <w:lang w:val="kk-KZ"/>
        </w:rPr>
        <w:t xml:space="preserve">      Төзімді болыңыз, басқа адамның көзқарасын сыйлаңыз. Қарсылығыңызды сыпайы түрде білдіруге тырысыңыз. Плагиатқа  жол бермеңіз. СӨЖ, аралық бақылау және емтихан кезінде көшіруге,  басқа студентке  сыбырлауға, басқа адамның еңбегін пайдалануға, басқа студент үшін емтихан тапсыруға  жол берілмесін. </w:t>
      </w:r>
    </w:p>
    <w:p w:rsidR="009B7D8C" w:rsidRPr="009B7D8C" w:rsidRDefault="009B7D8C" w:rsidP="009B7D8C">
      <w:pPr>
        <w:spacing w:after="0" w:line="240" w:lineRule="auto"/>
        <w:jc w:val="both"/>
        <w:rPr>
          <w:rFonts w:ascii="Times New Roman" w:hAnsi="Times New Roman" w:cs="Times New Roman"/>
          <w:sz w:val="24"/>
          <w:szCs w:val="24"/>
          <w:lang w:val="kk-KZ"/>
        </w:rPr>
      </w:pPr>
      <w:r w:rsidRPr="009B7D8C">
        <w:rPr>
          <w:rFonts w:ascii="Times New Roman" w:hAnsi="Times New Roman" w:cs="Times New Roman"/>
          <w:sz w:val="24"/>
          <w:szCs w:val="24"/>
          <w:lang w:val="kk-KZ"/>
        </w:rPr>
        <w:t xml:space="preserve">       Жалған жауаппен  ұсталған  курс студент  «F» бағасын алады. </w:t>
      </w:r>
    </w:p>
    <w:p w:rsidR="009B7D8C" w:rsidRPr="009B7D8C" w:rsidRDefault="009B7D8C" w:rsidP="009B7D8C">
      <w:pPr>
        <w:spacing w:after="0" w:line="240" w:lineRule="auto"/>
        <w:rPr>
          <w:rFonts w:ascii="Times New Roman" w:hAnsi="Times New Roman" w:cs="Times New Roman"/>
          <w:sz w:val="24"/>
          <w:szCs w:val="24"/>
          <w:lang w:val="kk-KZ"/>
        </w:rPr>
      </w:pPr>
    </w:p>
    <w:p w:rsidR="009B7D8C" w:rsidRPr="009B7D8C" w:rsidRDefault="009B7D8C" w:rsidP="009B7D8C">
      <w:pPr>
        <w:spacing w:after="0" w:line="240" w:lineRule="auto"/>
        <w:rPr>
          <w:rFonts w:ascii="Times New Roman" w:hAnsi="Times New Roman" w:cs="Times New Roman"/>
          <w:bCs/>
          <w:i/>
          <w:iCs/>
          <w:sz w:val="24"/>
          <w:szCs w:val="24"/>
          <w:lang w:val="kk-KZ"/>
        </w:rPr>
      </w:pPr>
      <w:r w:rsidRPr="009B7D8C">
        <w:rPr>
          <w:rFonts w:ascii="Times New Roman" w:hAnsi="Times New Roman" w:cs="Times New Roman"/>
          <w:bCs/>
          <w:i/>
          <w:iCs/>
          <w:sz w:val="24"/>
          <w:szCs w:val="24"/>
          <w:lang w:val="kk-KZ"/>
        </w:rPr>
        <w:t xml:space="preserve"> </w:t>
      </w:r>
    </w:p>
    <w:p w:rsidR="009B7D8C" w:rsidRPr="009B7D8C" w:rsidRDefault="009B7D8C" w:rsidP="009B7D8C">
      <w:pPr>
        <w:tabs>
          <w:tab w:val="left" w:pos="3960"/>
        </w:tabs>
        <w:spacing w:line="240" w:lineRule="auto"/>
        <w:contextualSpacing/>
        <w:rPr>
          <w:rFonts w:ascii="Times New Roman" w:hAnsi="Times New Roman" w:cs="Times New Roman"/>
          <w:sz w:val="24"/>
          <w:szCs w:val="24"/>
          <w:lang w:val="kk-KZ"/>
        </w:rPr>
      </w:pPr>
      <w:r w:rsidRPr="009B7D8C">
        <w:rPr>
          <w:rFonts w:ascii="Times New Roman" w:hAnsi="Times New Roman" w:cs="Times New Roman"/>
          <w:sz w:val="24"/>
          <w:szCs w:val="24"/>
          <w:lang w:val="kk-KZ"/>
        </w:rPr>
        <w:t xml:space="preserve">Дипломатиялық аударма кафедрасының мәжілісінде қаралып, ұсынылған </w:t>
      </w:r>
    </w:p>
    <w:p w:rsidR="009B7D8C" w:rsidRPr="009B7D8C" w:rsidRDefault="009B7D8C" w:rsidP="009B7D8C">
      <w:pPr>
        <w:tabs>
          <w:tab w:val="left" w:pos="3960"/>
        </w:tabs>
        <w:spacing w:line="240" w:lineRule="auto"/>
        <w:contextualSpacing/>
        <w:rPr>
          <w:rFonts w:ascii="Times New Roman" w:hAnsi="Times New Roman" w:cs="Times New Roman"/>
          <w:sz w:val="24"/>
          <w:szCs w:val="24"/>
          <w:lang w:val="kk-KZ"/>
        </w:rPr>
      </w:pPr>
      <w:r w:rsidRPr="009B7D8C">
        <w:rPr>
          <w:rFonts w:ascii="Times New Roman" w:hAnsi="Times New Roman" w:cs="Times New Roman"/>
          <w:sz w:val="24"/>
          <w:szCs w:val="24"/>
          <w:lang w:val="kk-KZ"/>
        </w:rPr>
        <w:t xml:space="preserve">2012 ж. «    » </w:t>
      </w:r>
    </w:p>
    <w:p w:rsidR="009B7D8C" w:rsidRPr="009B7D8C" w:rsidRDefault="009B7D8C" w:rsidP="009B7D8C">
      <w:pPr>
        <w:tabs>
          <w:tab w:val="left" w:pos="3960"/>
        </w:tabs>
        <w:spacing w:line="240" w:lineRule="auto"/>
        <w:contextualSpacing/>
        <w:rPr>
          <w:rFonts w:ascii="Times New Roman" w:hAnsi="Times New Roman" w:cs="Times New Roman"/>
          <w:sz w:val="24"/>
          <w:szCs w:val="24"/>
          <w:lang w:val="kk-KZ"/>
        </w:rPr>
      </w:pPr>
      <w:r w:rsidRPr="009B7D8C">
        <w:rPr>
          <w:rFonts w:ascii="Times New Roman" w:hAnsi="Times New Roman" w:cs="Times New Roman"/>
          <w:sz w:val="24"/>
          <w:szCs w:val="24"/>
          <w:lang w:val="kk-KZ"/>
        </w:rPr>
        <w:t>№ ____ хаттама</w:t>
      </w:r>
    </w:p>
    <w:p w:rsidR="009B7D8C" w:rsidRPr="009B7D8C" w:rsidRDefault="009B7D8C" w:rsidP="009B7D8C">
      <w:pPr>
        <w:tabs>
          <w:tab w:val="left" w:pos="3960"/>
        </w:tabs>
        <w:spacing w:line="240" w:lineRule="auto"/>
        <w:contextualSpacing/>
        <w:jc w:val="center"/>
        <w:rPr>
          <w:rFonts w:ascii="Times New Roman" w:hAnsi="Times New Roman" w:cs="Times New Roman"/>
          <w:sz w:val="24"/>
          <w:szCs w:val="24"/>
          <w:lang w:val="kk-KZ"/>
        </w:rPr>
      </w:pPr>
    </w:p>
    <w:p w:rsidR="009B7D8C" w:rsidRPr="009B7D8C" w:rsidRDefault="009B7D8C" w:rsidP="009B7D8C">
      <w:pPr>
        <w:tabs>
          <w:tab w:val="left" w:pos="3960"/>
        </w:tabs>
        <w:spacing w:line="240" w:lineRule="auto"/>
        <w:contextualSpacing/>
        <w:jc w:val="center"/>
        <w:rPr>
          <w:rFonts w:ascii="Times New Roman" w:hAnsi="Times New Roman" w:cs="Times New Roman"/>
          <w:sz w:val="24"/>
          <w:szCs w:val="24"/>
          <w:lang w:val="kk-KZ"/>
        </w:rPr>
      </w:pPr>
    </w:p>
    <w:p w:rsidR="009B7D8C" w:rsidRPr="009B7D8C" w:rsidRDefault="009B7D8C" w:rsidP="009B7D8C">
      <w:pPr>
        <w:tabs>
          <w:tab w:val="left" w:pos="3960"/>
        </w:tabs>
        <w:spacing w:line="240" w:lineRule="auto"/>
        <w:contextualSpacing/>
        <w:rPr>
          <w:rFonts w:ascii="Times New Roman" w:hAnsi="Times New Roman" w:cs="Times New Roman"/>
          <w:sz w:val="24"/>
          <w:szCs w:val="24"/>
          <w:lang w:val="kk-KZ"/>
        </w:rPr>
      </w:pPr>
      <w:r w:rsidRPr="009B7D8C">
        <w:rPr>
          <w:rFonts w:ascii="Times New Roman" w:hAnsi="Times New Roman" w:cs="Times New Roman"/>
          <w:sz w:val="24"/>
          <w:szCs w:val="24"/>
          <w:lang w:val="kk-KZ"/>
        </w:rPr>
        <w:t>Каф.меңгерушісі, п.ғ.к.,профессор                                                 А.Ш. Байтукаева</w:t>
      </w:r>
    </w:p>
    <w:p w:rsidR="009B7D8C" w:rsidRDefault="009B7D8C" w:rsidP="009B7D8C">
      <w:pPr>
        <w:tabs>
          <w:tab w:val="left" w:pos="3960"/>
        </w:tabs>
        <w:rPr>
          <w:rFonts w:ascii="Times New Roman" w:hAnsi="Times New Roman" w:cs="Times New Roman"/>
          <w:sz w:val="24"/>
          <w:szCs w:val="24"/>
          <w:lang w:val="kk-KZ"/>
        </w:rPr>
      </w:pPr>
      <w:r w:rsidRPr="009B7D8C">
        <w:rPr>
          <w:rFonts w:ascii="Times New Roman" w:hAnsi="Times New Roman" w:cs="Times New Roman"/>
          <w:sz w:val="24"/>
          <w:szCs w:val="24"/>
          <w:lang w:val="kk-KZ"/>
        </w:rPr>
        <w:t xml:space="preserve">Аға оқытушы                                                                              </w:t>
      </w:r>
      <w:r>
        <w:rPr>
          <w:rFonts w:ascii="Times New Roman" w:hAnsi="Times New Roman" w:cs="Times New Roman"/>
          <w:sz w:val="24"/>
          <w:szCs w:val="24"/>
          <w:lang w:val="kk-KZ"/>
        </w:rPr>
        <w:t xml:space="preserve">       </w:t>
      </w:r>
      <w:r w:rsidRPr="009B7D8C">
        <w:rPr>
          <w:rFonts w:ascii="Times New Roman" w:hAnsi="Times New Roman" w:cs="Times New Roman"/>
          <w:sz w:val="24"/>
          <w:szCs w:val="24"/>
          <w:lang w:val="kk-KZ"/>
        </w:rPr>
        <w:t>Г.У.Ахметалиева</w:t>
      </w:r>
    </w:p>
    <w:p w:rsidR="00F43F57" w:rsidRDefault="00F43F57" w:rsidP="009B7D8C">
      <w:pPr>
        <w:tabs>
          <w:tab w:val="left" w:pos="3960"/>
        </w:tabs>
        <w:rPr>
          <w:rFonts w:ascii="Times New Roman" w:hAnsi="Times New Roman" w:cs="Times New Roman"/>
          <w:sz w:val="24"/>
          <w:szCs w:val="24"/>
          <w:lang w:val="kk-KZ"/>
        </w:rPr>
      </w:pPr>
    </w:p>
    <w:p w:rsidR="00F43F57" w:rsidRPr="00AE6940" w:rsidRDefault="00F43F57" w:rsidP="00F43F57">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rPr>
      </w:pPr>
      <w:r w:rsidRPr="00AE6940">
        <w:rPr>
          <w:rFonts w:ascii="Times New Roman" w:eastAsia="Times New Roman" w:hAnsi="Times New Roman" w:cs="Times New Roman"/>
          <w:b/>
          <w:sz w:val="24"/>
          <w:szCs w:val="24"/>
          <w:lang w:val="kk-KZ"/>
        </w:rPr>
        <w:t>Әдебиеттер тізімі</w:t>
      </w:r>
      <w:r>
        <w:rPr>
          <w:rFonts w:ascii="Times New Roman" w:eastAsia="Times New Roman" w:hAnsi="Times New Roman" w:cs="Times New Roman"/>
          <w:b/>
          <w:sz w:val="24"/>
          <w:szCs w:val="24"/>
          <w:lang w:val="kk-KZ"/>
        </w:rPr>
        <w:t>:</w:t>
      </w:r>
    </w:p>
    <w:p w:rsidR="00F43F57" w:rsidRPr="00AE6940" w:rsidRDefault="00F43F57" w:rsidP="00F43F57">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rPr>
      </w:pPr>
      <w:r w:rsidRPr="00AE6940">
        <w:rPr>
          <w:rFonts w:ascii="Times New Roman" w:eastAsia="Times New Roman" w:hAnsi="Times New Roman" w:cs="Times New Roman"/>
          <w:b/>
          <w:sz w:val="24"/>
          <w:szCs w:val="24"/>
          <w:lang w:val="kk-KZ"/>
        </w:rPr>
        <w:t>Негізгі</w:t>
      </w:r>
    </w:p>
    <w:p w:rsidR="00F43F57" w:rsidRPr="00AE6940" w:rsidRDefault="00F43F57" w:rsidP="00F43F57">
      <w:pPr>
        <w:pStyle w:val="msonormalbullet2gif"/>
        <w:ind w:right="113"/>
        <w:contextualSpacing/>
        <w:jc w:val="both"/>
        <w:rPr>
          <w:lang w:val="kk-KZ"/>
        </w:rPr>
      </w:pPr>
      <w:r w:rsidRPr="00AE6940">
        <w:rPr>
          <w:lang w:val="kk-KZ"/>
        </w:rPr>
        <w:t>1. Құлжанова Б.Р. Қазақ тілі. – Алматы: Қазақ университеті, 2010 ж.</w:t>
      </w:r>
    </w:p>
    <w:p w:rsidR="00F43F57" w:rsidRPr="00AE6940" w:rsidRDefault="00F43F57" w:rsidP="00F43F57">
      <w:pPr>
        <w:pStyle w:val="msonormalbullet2gif"/>
        <w:ind w:right="113"/>
        <w:contextualSpacing/>
        <w:jc w:val="both"/>
        <w:rPr>
          <w:lang w:val="kk-KZ"/>
        </w:rPr>
      </w:pPr>
      <w:r w:rsidRPr="00AE6940">
        <w:rPr>
          <w:lang w:val="kk-KZ"/>
        </w:rPr>
        <w:t>2.Күзеков З., Жусанбаева С., Жарқынбекова Ш., Әлімбек Г. Қазақ тілі. – Алматы: Раритет, 2008.</w:t>
      </w:r>
    </w:p>
    <w:p w:rsidR="00F43F57" w:rsidRPr="00AE6940" w:rsidRDefault="00F43F57" w:rsidP="00F43F57">
      <w:pPr>
        <w:pStyle w:val="msonormalbullet2gif"/>
        <w:ind w:right="113"/>
        <w:contextualSpacing/>
        <w:jc w:val="both"/>
        <w:rPr>
          <w:lang w:val="kk-KZ"/>
        </w:rPr>
      </w:pPr>
      <w:r w:rsidRPr="00AE6940">
        <w:rPr>
          <w:lang w:val="kk-KZ"/>
        </w:rPr>
        <w:t>3. Оралбаева Н. Қазіргі қазақ тілінің морфологиясы. – Алматы: ЖШС  «Інжу-Маржан полиграфия фирмасы», 2007.</w:t>
      </w:r>
    </w:p>
    <w:p w:rsidR="00F43F57" w:rsidRPr="00AE6940" w:rsidRDefault="00F43F57" w:rsidP="00F43F57">
      <w:pPr>
        <w:pStyle w:val="msonormalbullet2gif"/>
        <w:ind w:right="113"/>
        <w:contextualSpacing/>
        <w:jc w:val="both"/>
        <w:rPr>
          <w:lang w:val="kk-KZ"/>
        </w:rPr>
      </w:pPr>
      <w:r w:rsidRPr="00AE6940">
        <w:rPr>
          <w:lang w:val="kk-KZ"/>
        </w:rPr>
        <w:t>4. Әліппаев А.Р. Дипломатиялық құжаттама.  – Алматы: Қазақ университеті, 2007.</w:t>
      </w:r>
    </w:p>
    <w:p w:rsidR="00F43F57" w:rsidRPr="00AE6940" w:rsidRDefault="00F43F57" w:rsidP="00F43F57">
      <w:pPr>
        <w:pStyle w:val="msonormalbullet2gif"/>
        <w:ind w:right="113"/>
        <w:contextualSpacing/>
        <w:jc w:val="both"/>
        <w:rPr>
          <w:lang w:val="kk-KZ"/>
        </w:rPr>
      </w:pPr>
      <w:r w:rsidRPr="00AE6940">
        <w:rPr>
          <w:lang w:val="kk-KZ"/>
        </w:rPr>
        <w:t>5. Абдулпаттаев С. Халықаралық қатынастар және Қазақстанның сыртқы саясаты. – Алматы: «Қарасай», 2006.</w:t>
      </w:r>
    </w:p>
    <w:p w:rsidR="00F43F57" w:rsidRPr="00AE6940" w:rsidRDefault="00F43F57" w:rsidP="00F43F57">
      <w:pPr>
        <w:pStyle w:val="msonormalbullet2gif"/>
        <w:ind w:right="113"/>
        <w:contextualSpacing/>
        <w:jc w:val="both"/>
        <w:rPr>
          <w:lang w:val="kk-KZ"/>
        </w:rPr>
      </w:pPr>
      <w:r w:rsidRPr="00AE6940">
        <w:rPr>
          <w:lang w:val="kk-KZ"/>
        </w:rPr>
        <w:t>6. Тоқаев Қ. К. Қазақстан Республикасының Дипломатиясы. – Алматы: «Атамұра» корпорациясының Полиграфия комбинаты, 2002.</w:t>
      </w:r>
    </w:p>
    <w:p w:rsidR="00F43F57" w:rsidRPr="00AE6940" w:rsidRDefault="00F43F57" w:rsidP="00F43F57">
      <w:pPr>
        <w:pStyle w:val="msonormalbullet2gif"/>
        <w:ind w:right="113"/>
        <w:contextualSpacing/>
        <w:jc w:val="both"/>
        <w:rPr>
          <w:lang w:val="kk-KZ"/>
        </w:rPr>
      </w:pPr>
      <w:r w:rsidRPr="00AE6940">
        <w:rPr>
          <w:lang w:val="kk-KZ"/>
        </w:rPr>
        <w:t xml:space="preserve">7. С.Б.Бөрібаева. Мемлекеттік тілде іс қағаздарын жүргізу.- Алматы: </w:t>
      </w:r>
      <w:r w:rsidRPr="00AE6940">
        <w:rPr>
          <w:lang w:val="en-US"/>
        </w:rPr>
        <w:t>PRESS</w:t>
      </w:r>
      <w:r w:rsidRPr="00AE6940">
        <w:rPr>
          <w:lang w:val="kk-KZ"/>
        </w:rPr>
        <w:t>,2006ж</w:t>
      </w:r>
    </w:p>
    <w:p w:rsidR="00F43F57" w:rsidRPr="00AE6940" w:rsidRDefault="00F43F57" w:rsidP="00F43F57">
      <w:pPr>
        <w:tabs>
          <w:tab w:val="left" w:pos="-426"/>
          <w:tab w:val="left" w:pos="1100"/>
          <w:tab w:val="left" w:pos="1134"/>
        </w:tabs>
        <w:spacing w:after="0" w:line="240" w:lineRule="auto"/>
        <w:jc w:val="center"/>
        <w:rPr>
          <w:rFonts w:ascii="Times New Roman" w:eastAsia="Times New Roman" w:hAnsi="Times New Roman" w:cs="Times New Roman"/>
          <w:b/>
          <w:color w:val="000000"/>
          <w:sz w:val="24"/>
          <w:szCs w:val="24"/>
          <w:lang w:val="kk-KZ"/>
        </w:rPr>
      </w:pPr>
    </w:p>
    <w:p w:rsidR="00F43F57" w:rsidRPr="00AE6940" w:rsidRDefault="00F43F57" w:rsidP="00F43F57">
      <w:pPr>
        <w:tabs>
          <w:tab w:val="left" w:pos="-426"/>
          <w:tab w:val="left" w:pos="1100"/>
          <w:tab w:val="left" w:pos="1134"/>
        </w:tabs>
        <w:spacing w:after="0" w:line="240" w:lineRule="auto"/>
        <w:jc w:val="center"/>
        <w:rPr>
          <w:rFonts w:ascii="Times New Roman" w:eastAsia="Times New Roman" w:hAnsi="Times New Roman" w:cs="Times New Roman"/>
          <w:b/>
          <w:color w:val="000000"/>
          <w:sz w:val="24"/>
          <w:szCs w:val="24"/>
          <w:lang w:val="kk-KZ"/>
        </w:rPr>
      </w:pPr>
      <w:r w:rsidRPr="00AE6940">
        <w:rPr>
          <w:rFonts w:ascii="Times New Roman" w:eastAsia="Times New Roman" w:hAnsi="Times New Roman" w:cs="Times New Roman"/>
          <w:b/>
          <w:color w:val="000000"/>
          <w:sz w:val="24"/>
          <w:szCs w:val="24"/>
          <w:lang w:val="kk-KZ"/>
        </w:rPr>
        <w:lastRenderedPageBreak/>
        <w:t>Қосымша</w:t>
      </w:r>
    </w:p>
    <w:p w:rsidR="00F43F57" w:rsidRPr="00AE6940" w:rsidRDefault="00F43F57" w:rsidP="00F43F57">
      <w:pPr>
        <w:pStyle w:val="msonormalbullet2gif"/>
        <w:ind w:right="113"/>
        <w:contextualSpacing/>
        <w:jc w:val="both"/>
        <w:rPr>
          <w:lang w:val="kk-KZ"/>
        </w:rPr>
      </w:pPr>
      <w:r w:rsidRPr="00AE6940">
        <w:rPr>
          <w:lang w:val="kk-KZ"/>
        </w:rPr>
        <w:t>1. Құлжабаева Ж.О.  Халықаралық жария құқық. –  Алматы: «Н</w:t>
      </w:r>
      <w:r w:rsidRPr="00AE6940">
        <w:rPr>
          <w:lang w:val="tr-TR"/>
        </w:rPr>
        <w:t>AS</w:t>
      </w:r>
      <w:r w:rsidRPr="00AE6940">
        <w:rPr>
          <w:lang w:val="kk-KZ"/>
        </w:rPr>
        <w:t>» баспа компаниясы, 2003.</w:t>
      </w:r>
    </w:p>
    <w:p w:rsidR="00F43F57" w:rsidRPr="00AE6940" w:rsidRDefault="00F43F57" w:rsidP="00F43F57">
      <w:pPr>
        <w:pStyle w:val="msonormalbullet2gif"/>
        <w:ind w:right="113"/>
        <w:contextualSpacing/>
        <w:jc w:val="both"/>
        <w:rPr>
          <w:b/>
          <w:lang w:val="kk-KZ"/>
        </w:rPr>
      </w:pPr>
      <w:r w:rsidRPr="00AE6940">
        <w:rPr>
          <w:lang w:val="kk-KZ"/>
        </w:rPr>
        <w:t>2. Күзекова З., Тұяқбаев Т. Қазақша-орысша, орысша-қазақша дипломатиялық  сөздік. –  Астана: Елорда, 1998.</w:t>
      </w:r>
    </w:p>
    <w:p w:rsidR="00F43F57" w:rsidRPr="00AE6940" w:rsidRDefault="00F43F57" w:rsidP="00F43F57">
      <w:pPr>
        <w:pStyle w:val="msonormalbullet2gif"/>
        <w:ind w:right="113"/>
        <w:contextualSpacing/>
        <w:jc w:val="both"/>
        <w:rPr>
          <w:lang w:val="kk-KZ"/>
        </w:rPr>
      </w:pPr>
      <w:r w:rsidRPr="00AE6940">
        <w:rPr>
          <w:lang w:val="kk-KZ"/>
        </w:rPr>
        <w:t>3. Мақашева К.Н. Дипломатиялық сөздік. – Алматы: 2000.</w:t>
      </w:r>
    </w:p>
    <w:p w:rsidR="00F43F57" w:rsidRPr="00AE6940" w:rsidRDefault="00F43F57" w:rsidP="00F43F57">
      <w:pPr>
        <w:pStyle w:val="msonormalbullet2gif"/>
        <w:ind w:right="113"/>
        <w:contextualSpacing/>
        <w:jc w:val="both"/>
        <w:rPr>
          <w:lang w:val="kk-KZ"/>
        </w:rPr>
      </w:pPr>
      <w:r w:rsidRPr="00AE6940">
        <w:rPr>
          <w:lang w:val="kk-KZ"/>
        </w:rPr>
        <w:t>4. Сариев Е., Әбдіғали Б,. Жабелова Т, Әлібек Д. Саяси түсіндірме сөздік. –Астана: Жүйелі зерттеулер институты, 2007.</w:t>
      </w:r>
    </w:p>
    <w:p w:rsidR="00F43F57" w:rsidRPr="00AE6940" w:rsidRDefault="00F43F57" w:rsidP="00F43F57">
      <w:pPr>
        <w:pStyle w:val="msonormalbullet2gif"/>
        <w:ind w:right="113"/>
        <w:contextualSpacing/>
        <w:jc w:val="both"/>
        <w:rPr>
          <w:lang w:val="kk-KZ"/>
        </w:rPr>
      </w:pPr>
      <w:r w:rsidRPr="00AE6940">
        <w:rPr>
          <w:lang w:val="kk-KZ"/>
        </w:rPr>
        <w:t>5. Кенжахметұлы С. Қазақ халқының тұрмысы мен мәдениеті. – Алматы: Алматыкітап, 2006.</w:t>
      </w:r>
    </w:p>
    <w:p w:rsidR="00F43F57" w:rsidRPr="00AE6940" w:rsidRDefault="00F43F57" w:rsidP="00F43F57">
      <w:pPr>
        <w:pStyle w:val="msonormalbullet2gif"/>
        <w:ind w:right="113"/>
        <w:contextualSpacing/>
        <w:jc w:val="both"/>
        <w:rPr>
          <w:lang w:val="kk-KZ"/>
        </w:rPr>
      </w:pPr>
      <w:r w:rsidRPr="00AE6940">
        <w:rPr>
          <w:lang w:val="kk-KZ"/>
        </w:rPr>
        <w:t>6. Қазақтың мақал-мәтелдері. – Алматы: «Ана тілі» ЖШС, 2005.</w:t>
      </w:r>
    </w:p>
    <w:p w:rsidR="00F43F57" w:rsidRPr="00AE6940" w:rsidRDefault="00F43F57" w:rsidP="00F43F57">
      <w:pPr>
        <w:pStyle w:val="msonormalbullet2gif"/>
        <w:ind w:right="113"/>
        <w:contextualSpacing/>
        <w:jc w:val="both"/>
        <w:rPr>
          <w:lang w:val="kk-KZ"/>
        </w:rPr>
      </w:pPr>
      <w:r w:rsidRPr="00AE6940">
        <w:rPr>
          <w:lang w:val="kk-KZ"/>
        </w:rPr>
        <w:t>7. Қапалбеков Б.С., Сапарғалиева Г.А.  Экологиялық әліппе. – Алматы: Алматы қаласының Тілдерді дамыту басқармасы, 2008.</w:t>
      </w:r>
    </w:p>
    <w:p w:rsidR="00F43F57" w:rsidRPr="00AE6940" w:rsidRDefault="00F43F57" w:rsidP="00F43F57">
      <w:pPr>
        <w:pStyle w:val="msonormalbullet2gif"/>
        <w:ind w:right="113"/>
        <w:contextualSpacing/>
        <w:jc w:val="both"/>
        <w:rPr>
          <w:lang w:val="kk-KZ"/>
        </w:rPr>
      </w:pPr>
      <w:r w:rsidRPr="00AE6940">
        <w:rPr>
          <w:lang w:val="kk-KZ"/>
        </w:rPr>
        <w:t xml:space="preserve">8. Қазақ афоризмдері. Құрастырушы-автор Шаймерденұлы Е. – Алматы: «Алматыкітап» баспасы,  2008. </w:t>
      </w:r>
    </w:p>
    <w:p w:rsidR="00F43F57" w:rsidRPr="00AE6940" w:rsidRDefault="00F43F57" w:rsidP="00F43F57">
      <w:pPr>
        <w:pStyle w:val="msonormalbullet2gif"/>
        <w:ind w:right="113"/>
        <w:contextualSpacing/>
        <w:jc w:val="both"/>
        <w:rPr>
          <w:lang w:val="kk-KZ"/>
        </w:rPr>
      </w:pPr>
      <w:r w:rsidRPr="00AE6940">
        <w:rPr>
          <w:lang w:val="kk-KZ"/>
        </w:rPr>
        <w:t xml:space="preserve">9. А.Ш. Бектурова, Ш.К. Бектурова. Казахский язык для всех. – Алматы: Атамұра, 2004. </w:t>
      </w:r>
    </w:p>
    <w:p w:rsidR="00F43F57" w:rsidRPr="00AE6940" w:rsidRDefault="00F43F57" w:rsidP="00F43F57">
      <w:pPr>
        <w:pStyle w:val="msonormalbullet2gif"/>
        <w:tabs>
          <w:tab w:val="left" w:pos="-993"/>
        </w:tabs>
        <w:spacing w:after="0" w:afterAutospacing="0"/>
        <w:contextualSpacing/>
        <w:jc w:val="both"/>
        <w:rPr>
          <w:iCs/>
          <w:lang w:val="kk-KZ" w:bidi="en-US"/>
        </w:rPr>
      </w:pPr>
      <w:r w:rsidRPr="00AE6940">
        <w:rPr>
          <w:iCs/>
          <w:lang w:val="kk-KZ" w:bidi="en-US"/>
        </w:rPr>
        <w:t xml:space="preserve">10.Ақбұзауова Б. Қазіргі қазақ тіліндегі етістікті анықтауыштар. Алматы, </w:t>
      </w:r>
    </w:p>
    <w:p w:rsidR="00F43F57" w:rsidRPr="00AE6940" w:rsidRDefault="00F43F57" w:rsidP="00F43F57">
      <w:pPr>
        <w:tabs>
          <w:tab w:val="left" w:pos="-993"/>
        </w:tabs>
        <w:spacing w:after="0" w:line="240" w:lineRule="auto"/>
        <w:jc w:val="both"/>
        <w:rPr>
          <w:rFonts w:ascii="Times New Roman" w:eastAsia="Times New Roman" w:hAnsi="Times New Roman" w:cs="Times New Roman"/>
          <w:iCs/>
          <w:sz w:val="24"/>
          <w:szCs w:val="24"/>
          <w:lang w:val="kk-KZ" w:bidi="en-US"/>
        </w:rPr>
      </w:pPr>
      <w:r w:rsidRPr="00AE6940">
        <w:rPr>
          <w:rFonts w:ascii="Times New Roman" w:eastAsia="Times New Roman" w:hAnsi="Times New Roman" w:cs="Times New Roman"/>
          <w:iCs/>
          <w:sz w:val="24"/>
          <w:szCs w:val="24"/>
          <w:lang w:val="kk-KZ" w:bidi="en-US"/>
        </w:rPr>
        <w:t xml:space="preserve">2009.  </w:t>
      </w:r>
    </w:p>
    <w:p w:rsidR="00F43F57" w:rsidRPr="00AE6940" w:rsidRDefault="00F43F57" w:rsidP="00F43F57">
      <w:pPr>
        <w:pStyle w:val="msonormalbullet2gif"/>
        <w:numPr>
          <w:ilvl w:val="0"/>
          <w:numId w:val="4"/>
        </w:numPr>
        <w:spacing w:before="0" w:beforeAutospacing="0" w:after="200" w:afterAutospacing="0"/>
        <w:ind w:right="113"/>
        <w:contextualSpacing/>
        <w:jc w:val="both"/>
        <w:rPr>
          <w:lang w:val="kk-KZ"/>
        </w:rPr>
      </w:pPr>
      <w:r w:rsidRPr="00AE6940">
        <w:rPr>
          <w:lang w:val="kk-KZ"/>
        </w:rPr>
        <w:t>Тәшімбай С. Қазақ тілі. – Алматы, Қазақ бас сәулет-құрылыс академиясы, 2005.</w:t>
      </w:r>
    </w:p>
    <w:p w:rsidR="00F43F57" w:rsidRPr="009B7D8C" w:rsidRDefault="00F43F57" w:rsidP="009B7D8C">
      <w:pPr>
        <w:tabs>
          <w:tab w:val="left" w:pos="3960"/>
        </w:tabs>
        <w:rPr>
          <w:rFonts w:ascii="Times New Roman" w:hAnsi="Times New Roman" w:cs="Times New Roman"/>
          <w:sz w:val="24"/>
          <w:szCs w:val="24"/>
          <w:lang w:val="kk-KZ"/>
        </w:rPr>
      </w:pPr>
    </w:p>
    <w:p w:rsidR="000D2A4B" w:rsidRPr="000D2A4B" w:rsidRDefault="000D2A4B" w:rsidP="000D2A4B">
      <w:pPr>
        <w:rPr>
          <w:rFonts w:ascii="Times New Roman" w:hAnsi="Times New Roman" w:cs="Times New Roman"/>
          <w:b/>
          <w:sz w:val="24"/>
          <w:szCs w:val="24"/>
          <w:lang w:val="kk-KZ"/>
        </w:rPr>
      </w:pPr>
      <w:r w:rsidRPr="000D2A4B">
        <w:rPr>
          <w:rFonts w:ascii="Times New Roman" w:hAnsi="Times New Roman" w:cs="Times New Roman"/>
          <w:b/>
          <w:sz w:val="24"/>
          <w:szCs w:val="24"/>
          <w:lang w:val="kk-KZ"/>
        </w:rPr>
        <w:t>Емтихан сұрақтары</w:t>
      </w:r>
    </w:p>
    <w:p w:rsidR="000D2A4B" w:rsidRPr="000D2A4B" w:rsidRDefault="000D2A4B" w:rsidP="000D2A4B">
      <w:pPr>
        <w:rPr>
          <w:rFonts w:ascii="Times New Roman" w:eastAsia="Times New Roman" w:hAnsi="Times New Roman" w:cs="Times New Roman"/>
          <w:sz w:val="24"/>
          <w:szCs w:val="24"/>
          <w:lang w:val="kk-KZ"/>
        </w:rPr>
      </w:pPr>
      <w:r w:rsidRPr="000D2A4B">
        <w:rPr>
          <w:rFonts w:ascii="Times New Roman" w:eastAsia="Times New Roman" w:hAnsi="Times New Roman" w:cs="Times New Roman"/>
          <w:bCs/>
          <w:sz w:val="24"/>
          <w:szCs w:val="24"/>
          <w:lang w:val="kk-KZ" w:eastAsia="zh-CN"/>
        </w:rPr>
        <w:t xml:space="preserve">Біздің университет. </w:t>
      </w:r>
      <w:r w:rsidRPr="000D2A4B">
        <w:rPr>
          <w:rFonts w:ascii="Times New Roman" w:eastAsia="Times New Roman" w:hAnsi="Times New Roman" w:cs="Times New Roman"/>
          <w:sz w:val="24"/>
          <w:szCs w:val="24"/>
          <w:lang w:val="kk-KZ"/>
        </w:rPr>
        <w:t xml:space="preserve"> әл-Фараби тындағы Қазақ ұлттық университе</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Мен таңдаған мамандық. Халықаралық қатынастар факультеті</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Мен және қоршаған орта. Өзім туралы. Менің отбасым.</w:t>
      </w:r>
    </w:p>
    <w:p w:rsidR="000D2A4B" w:rsidRPr="000D2A4B" w:rsidRDefault="000D2A4B" w:rsidP="000D2A4B">
      <w:pPr>
        <w:rPr>
          <w:rFonts w:ascii="Times New Roman" w:eastAsia="Times New Roman" w:hAnsi="Times New Roman" w:cs="Times New Roman"/>
          <w:sz w:val="24"/>
          <w:szCs w:val="24"/>
          <w:lang w:val="kk-KZ"/>
        </w:rPr>
      </w:pPr>
      <w:r w:rsidRPr="000D2A4B">
        <w:rPr>
          <w:rFonts w:ascii="Times New Roman" w:eastAsia="Times New Roman" w:hAnsi="Times New Roman" w:cs="Times New Roman"/>
          <w:bCs/>
          <w:sz w:val="24"/>
          <w:szCs w:val="24"/>
          <w:lang w:val="kk-KZ" w:eastAsia="zh-CN"/>
        </w:rPr>
        <w:t>Табиғат және біз.  Табиғат – туған анамыз</w:t>
      </w:r>
      <w:r w:rsidRPr="000D2A4B">
        <w:rPr>
          <w:rFonts w:ascii="Times New Roman" w:eastAsia="Times New Roman" w:hAnsi="Times New Roman" w:cs="Times New Roman"/>
          <w:sz w:val="24"/>
          <w:szCs w:val="24"/>
          <w:lang w:val="kk-KZ"/>
        </w:rPr>
        <w:t>.</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Ақбас шыңдарымыз аласарып барады. Жаһандық жылыну.</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Су – тіршілік көзі.</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Қазақстан және Каспий проблематикасы.</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Кәрі Каспий мәртебесі</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Қазақстанның ресми мерекелері.Зат есім.</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Тәуелсіздік – сан ғасырлық күрестің өтеу . Деректі, дерексіз зат есімдер</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Астана – бейбітшілік босағасы. Тарихи қалалар. Қазақ елінің астаналары.</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 xml:space="preserve">   Қазақтың салт-дәстүрлері. Қос  сөздер.</w:t>
      </w:r>
    </w:p>
    <w:p w:rsidR="000D2A4B" w:rsidRPr="000D2A4B" w:rsidRDefault="000D2A4B" w:rsidP="000D2A4B">
      <w:pPr>
        <w:rPr>
          <w:rFonts w:ascii="Times New Roman" w:eastAsia="Times New Roman" w:hAnsi="Times New Roman" w:cs="Times New Roman"/>
          <w:sz w:val="24"/>
          <w:szCs w:val="24"/>
          <w:lang w:val="kk-KZ"/>
        </w:rPr>
      </w:pPr>
      <w:r w:rsidRPr="000D2A4B">
        <w:rPr>
          <w:rFonts w:ascii="Times New Roman" w:eastAsia="Times New Roman" w:hAnsi="Times New Roman" w:cs="Times New Roman"/>
          <w:sz w:val="24"/>
          <w:szCs w:val="24"/>
          <w:lang w:val="kk-KZ"/>
        </w:rPr>
        <w:t>Дала заңдары. Жеті жарғы</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Қазақстан және Халықаралықұйымдар</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Еуропадағы Қауіпсіздік және Ынтымақтастық Ұйымы.</w:t>
      </w:r>
    </w:p>
    <w:p w:rsidR="000D2A4B" w:rsidRPr="000D2A4B" w:rsidRDefault="000D2A4B" w:rsidP="000D2A4B">
      <w:pPr>
        <w:rPr>
          <w:rFonts w:ascii="Times New Roman" w:eastAsia="Times New Roman" w:hAnsi="Times New Roman" w:cs="Times New Roman"/>
          <w:sz w:val="24"/>
          <w:szCs w:val="24"/>
          <w:lang w:val="kk-KZ"/>
        </w:rPr>
      </w:pPr>
      <w:r w:rsidRPr="000D2A4B">
        <w:rPr>
          <w:rFonts w:ascii="Times New Roman" w:eastAsia="Times New Roman" w:hAnsi="Times New Roman" w:cs="Times New Roman"/>
          <w:sz w:val="24"/>
          <w:szCs w:val="24"/>
          <w:lang w:val="kk-KZ"/>
        </w:rPr>
        <w:lastRenderedPageBreak/>
        <w:t>Сыртқы саясат. Халықаралық қатынастар</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Қазақстанның Еуропа елдерімен қатынасы.</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Қазақстанның  дипломатиялық және экономикалық қатынастарының алғашқы қадамдары</w:t>
      </w:r>
    </w:p>
    <w:p w:rsidR="000D2A4B" w:rsidRPr="000D2A4B" w:rsidRDefault="000D2A4B" w:rsidP="000D2A4B">
      <w:pPr>
        <w:rPr>
          <w:rFonts w:ascii="Times New Roman" w:eastAsia="Times New Roman" w:hAnsi="Times New Roman" w:cs="Times New Roman"/>
          <w:bCs/>
          <w:sz w:val="24"/>
          <w:szCs w:val="24"/>
          <w:lang w:val="kk-KZ" w:eastAsia="zh-CN"/>
        </w:rPr>
      </w:pPr>
      <w:r w:rsidRPr="000D2A4B">
        <w:rPr>
          <w:rFonts w:ascii="Times New Roman" w:eastAsia="Times New Roman" w:hAnsi="Times New Roman" w:cs="Times New Roman"/>
          <w:bCs/>
          <w:sz w:val="24"/>
          <w:szCs w:val="24"/>
          <w:lang w:val="kk-KZ" w:eastAsia="zh-CN"/>
        </w:rPr>
        <w:t>Қазақстан дипломатиясының  кезеңдері.</w:t>
      </w:r>
    </w:p>
    <w:p w:rsidR="000D2A4B" w:rsidRPr="000D2A4B" w:rsidRDefault="000D2A4B" w:rsidP="000D2A4B">
      <w:pPr>
        <w:rPr>
          <w:rFonts w:ascii="Times New Roman" w:hAnsi="Times New Roman" w:cs="Times New Roman"/>
          <w:b/>
          <w:sz w:val="24"/>
          <w:szCs w:val="24"/>
          <w:lang w:val="kk-KZ"/>
        </w:rPr>
      </w:pPr>
      <w:r w:rsidRPr="000D2A4B">
        <w:rPr>
          <w:rFonts w:ascii="Times New Roman" w:eastAsia="Times New Roman" w:hAnsi="Times New Roman" w:cs="Times New Roman"/>
          <w:sz w:val="24"/>
          <w:szCs w:val="24"/>
          <w:lang w:val="kk-KZ"/>
        </w:rPr>
        <w:t>Дипломатиялық хат-хабар жазысу.</w:t>
      </w:r>
    </w:p>
    <w:p w:rsidR="00FB6533" w:rsidRPr="00FB6533" w:rsidRDefault="00FB6533" w:rsidP="00FB6533">
      <w:pPr>
        <w:rPr>
          <w:rFonts w:ascii="Calibri" w:eastAsia="Times New Roman" w:hAnsi="Calibri" w:cs="Times New Roman"/>
          <w:lang w:val="kk-KZ" w:eastAsia="ru-RU"/>
        </w:rPr>
      </w:pPr>
    </w:p>
    <w:p w:rsidR="00FB6533" w:rsidRPr="00FB6533" w:rsidRDefault="00FB6533" w:rsidP="00FB6533">
      <w:pPr>
        <w:rPr>
          <w:rFonts w:ascii="Calibri" w:eastAsia="Times New Roman" w:hAnsi="Calibri" w:cs="Times New Roman"/>
          <w:lang w:val="kk-KZ" w:eastAsia="ru-RU"/>
        </w:rPr>
      </w:pPr>
    </w:p>
    <w:p w:rsidR="00FB6533" w:rsidRPr="00FB6533" w:rsidRDefault="00FB6533" w:rsidP="00FB6533">
      <w:pPr>
        <w:rPr>
          <w:rFonts w:ascii="Calibri" w:eastAsia="Times New Roman" w:hAnsi="Calibri" w:cs="Times New Roman"/>
          <w:lang w:val="kk-KZ" w:eastAsia="ru-RU"/>
        </w:rPr>
      </w:pPr>
    </w:p>
    <w:p w:rsidR="00FB6533" w:rsidRPr="00FB6533" w:rsidRDefault="00FB6533" w:rsidP="00FB6533">
      <w:pPr>
        <w:rPr>
          <w:rFonts w:ascii="Calibri" w:eastAsia="Times New Roman" w:hAnsi="Calibri" w:cs="Times New Roman"/>
          <w:lang w:val="kk-KZ" w:eastAsia="ru-RU"/>
        </w:rPr>
      </w:pPr>
    </w:p>
    <w:p w:rsidR="00FB6533" w:rsidRPr="00FB6533" w:rsidRDefault="00FB6533" w:rsidP="00FB6533">
      <w:pPr>
        <w:tabs>
          <w:tab w:val="left" w:pos="3960"/>
        </w:tabs>
        <w:rPr>
          <w:rFonts w:ascii="Times New Roman" w:eastAsia="Times New Roman" w:hAnsi="Times New Roman" w:cs="Times New Roman"/>
          <w:sz w:val="28"/>
          <w:szCs w:val="28"/>
          <w:lang w:val="kk-KZ" w:eastAsia="ru-RU"/>
        </w:rPr>
      </w:pPr>
    </w:p>
    <w:p w:rsidR="00FB6533" w:rsidRPr="00FB6533" w:rsidRDefault="00FB6533" w:rsidP="00FB6533">
      <w:pPr>
        <w:tabs>
          <w:tab w:val="left" w:pos="3960"/>
        </w:tabs>
        <w:rPr>
          <w:rFonts w:ascii="Times New Roman" w:eastAsia="Times New Roman" w:hAnsi="Times New Roman" w:cs="Times New Roman"/>
          <w:sz w:val="28"/>
          <w:szCs w:val="28"/>
          <w:lang w:val="kk-KZ" w:eastAsia="ru-RU"/>
        </w:rPr>
      </w:pPr>
    </w:p>
    <w:p w:rsidR="00FB6533" w:rsidRPr="00FB6533" w:rsidRDefault="00FB6533" w:rsidP="00FB6533">
      <w:pPr>
        <w:tabs>
          <w:tab w:val="left" w:pos="3960"/>
        </w:tabs>
        <w:jc w:val="center"/>
        <w:rPr>
          <w:rFonts w:ascii="Calibri" w:eastAsia="Times New Roman" w:hAnsi="Calibri" w:cs="Times New Roman"/>
          <w:sz w:val="28"/>
          <w:szCs w:val="28"/>
          <w:lang w:val="kk-KZ" w:eastAsia="ru-RU"/>
        </w:rPr>
      </w:pPr>
    </w:p>
    <w:p w:rsidR="00FB6533" w:rsidRPr="00FB6533" w:rsidRDefault="00FB6533" w:rsidP="00FB6533">
      <w:pPr>
        <w:tabs>
          <w:tab w:val="left" w:pos="3960"/>
        </w:tabs>
        <w:jc w:val="center"/>
        <w:rPr>
          <w:rFonts w:ascii="Calibri" w:eastAsia="Times New Roman" w:hAnsi="Calibri" w:cs="Times New Roman"/>
          <w:sz w:val="28"/>
          <w:szCs w:val="28"/>
          <w:lang w:val="kk-KZ" w:eastAsia="ru-RU"/>
        </w:rPr>
      </w:pPr>
    </w:p>
    <w:p w:rsidR="00FB6533" w:rsidRPr="00FB6533" w:rsidRDefault="00FB6533" w:rsidP="00FB6533">
      <w:pPr>
        <w:tabs>
          <w:tab w:val="left" w:pos="3960"/>
        </w:tabs>
        <w:jc w:val="center"/>
        <w:rPr>
          <w:rFonts w:ascii="Calibri" w:eastAsia="Times New Roman" w:hAnsi="Calibri" w:cs="Times New Roman"/>
          <w:sz w:val="28"/>
          <w:szCs w:val="28"/>
          <w:lang w:val="kk-KZ" w:eastAsia="ru-RU"/>
        </w:rPr>
      </w:pPr>
    </w:p>
    <w:p w:rsidR="00FB6533" w:rsidRPr="00FB6533" w:rsidRDefault="00FB6533" w:rsidP="00FB6533">
      <w:pPr>
        <w:tabs>
          <w:tab w:val="left" w:pos="3960"/>
        </w:tabs>
        <w:jc w:val="center"/>
        <w:rPr>
          <w:rFonts w:ascii="Calibri" w:eastAsia="Times New Roman" w:hAnsi="Calibri" w:cs="Times New Roman"/>
          <w:sz w:val="28"/>
          <w:szCs w:val="28"/>
          <w:lang w:val="kk-KZ" w:eastAsia="ru-RU"/>
        </w:rPr>
      </w:pPr>
    </w:p>
    <w:p w:rsidR="00FB6533" w:rsidRPr="00FB6533" w:rsidRDefault="00FB6533" w:rsidP="00FB6533">
      <w:pPr>
        <w:tabs>
          <w:tab w:val="left" w:pos="3960"/>
        </w:tabs>
        <w:jc w:val="center"/>
        <w:rPr>
          <w:rFonts w:ascii="Calibri" w:eastAsia="Times New Roman" w:hAnsi="Calibri" w:cs="Times New Roman"/>
          <w:sz w:val="28"/>
          <w:szCs w:val="28"/>
          <w:lang w:val="kk-KZ" w:eastAsia="ru-RU"/>
        </w:rPr>
      </w:pPr>
    </w:p>
    <w:p w:rsidR="00FB6533" w:rsidRPr="00FB6533" w:rsidRDefault="00FB6533" w:rsidP="00FB6533">
      <w:pPr>
        <w:tabs>
          <w:tab w:val="left" w:pos="3960"/>
        </w:tabs>
        <w:jc w:val="center"/>
        <w:rPr>
          <w:rFonts w:ascii="Calibri" w:eastAsia="Times New Roman" w:hAnsi="Calibri" w:cs="Times New Roman"/>
          <w:sz w:val="28"/>
          <w:szCs w:val="28"/>
          <w:lang w:val="kk-KZ" w:eastAsia="ru-RU"/>
        </w:rPr>
      </w:pPr>
    </w:p>
    <w:p w:rsidR="00FB6533" w:rsidRPr="00FB6533" w:rsidRDefault="00FB6533" w:rsidP="00FB6533">
      <w:pPr>
        <w:tabs>
          <w:tab w:val="left" w:pos="3960"/>
        </w:tabs>
        <w:rPr>
          <w:rFonts w:ascii="Calibri" w:eastAsia="Times New Roman" w:hAnsi="Calibri" w:cs="Times New Roman"/>
          <w:sz w:val="28"/>
          <w:szCs w:val="28"/>
          <w:lang w:val="kk-KZ" w:eastAsia="ru-RU"/>
        </w:rPr>
      </w:pPr>
    </w:p>
    <w:p w:rsidR="00FB6533" w:rsidRPr="00FB6533" w:rsidRDefault="00FB6533" w:rsidP="00FB6533">
      <w:pPr>
        <w:autoSpaceDE w:val="0"/>
        <w:autoSpaceDN w:val="0"/>
        <w:spacing w:after="0" w:line="240" w:lineRule="auto"/>
        <w:rPr>
          <w:rFonts w:ascii="Times New Roman" w:eastAsia="Times New Roman" w:hAnsi="Times New Roman" w:cs="Times New Roman"/>
          <w:b/>
          <w:sz w:val="28"/>
          <w:szCs w:val="28"/>
          <w:lang w:val="kk-KZ" w:eastAsia="ru-RU"/>
        </w:rPr>
      </w:pPr>
    </w:p>
    <w:p w:rsidR="00FB6533" w:rsidRPr="00FB6533" w:rsidRDefault="00FB6533" w:rsidP="00FB6533">
      <w:pPr>
        <w:spacing w:after="0" w:line="240" w:lineRule="auto"/>
        <w:rPr>
          <w:rFonts w:ascii="Times New Roman" w:eastAsia="Times New Roman" w:hAnsi="Times New Roman" w:cs="Times New Roman"/>
          <w:sz w:val="28"/>
          <w:szCs w:val="28"/>
          <w:lang w:val="kk-KZ" w:eastAsia="ru-RU"/>
        </w:rPr>
      </w:pPr>
    </w:p>
    <w:p w:rsidR="00FB6533" w:rsidRPr="00FB6533" w:rsidRDefault="00FB6533" w:rsidP="00FB6533">
      <w:pPr>
        <w:spacing w:after="0" w:line="240" w:lineRule="auto"/>
        <w:rPr>
          <w:rFonts w:ascii="Times New Roman" w:eastAsia="Times New Roman" w:hAnsi="Times New Roman" w:cs="Times New Roman"/>
          <w:sz w:val="28"/>
          <w:szCs w:val="28"/>
          <w:lang w:val="kk-KZ" w:eastAsia="ru-RU"/>
        </w:rPr>
      </w:pPr>
    </w:p>
    <w:p w:rsidR="00FB6533" w:rsidRPr="00FB6533" w:rsidRDefault="00FB6533" w:rsidP="00FB6533">
      <w:pPr>
        <w:rPr>
          <w:rFonts w:ascii="Calibri" w:eastAsia="Times New Roman" w:hAnsi="Calibri" w:cs="Times New Roman"/>
          <w:lang w:val="kk-KZ" w:eastAsia="ru-RU"/>
        </w:rPr>
      </w:pPr>
    </w:p>
    <w:p w:rsidR="00FB6533" w:rsidRPr="00FB6533" w:rsidRDefault="00FB6533" w:rsidP="00FB6533">
      <w:pPr>
        <w:rPr>
          <w:rFonts w:ascii="Calibri" w:eastAsia="Times New Roman" w:hAnsi="Calibri" w:cs="Times New Roman"/>
          <w:lang w:val="kk-KZ" w:eastAsia="ru-RU"/>
        </w:rPr>
      </w:pPr>
    </w:p>
    <w:p w:rsidR="00FB6533" w:rsidRPr="00FB6533" w:rsidRDefault="00FB6533" w:rsidP="00FB6533">
      <w:pPr>
        <w:rPr>
          <w:rFonts w:ascii="Calibri" w:eastAsia="Times New Roman" w:hAnsi="Calibri" w:cs="Times New Roman"/>
          <w:lang w:val="kk-KZ" w:eastAsia="ru-RU"/>
        </w:rPr>
      </w:pPr>
    </w:p>
    <w:p w:rsidR="00FB6533" w:rsidRPr="00FB6533" w:rsidRDefault="00FB6533" w:rsidP="00FB6533">
      <w:pPr>
        <w:rPr>
          <w:rFonts w:ascii="Calibri" w:eastAsia="Times New Roman" w:hAnsi="Calibri" w:cs="Times New Roman"/>
          <w:lang w:val="kk-KZ" w:eastAsia="ru-RU"/>
        </w:rPr>
      </w:pPr>
    </w:p>
    <w:p w:rsidR="00FB6533" w:rsidRPr="00FB6533" w:rsidRDefault="00FB6533" w:rsidP="00FB6533">
      <w:pPr>
        <w:rPr>
          <w:rFonts w:ascii="Calibri" w:eastAsia="Times New Roman" w:hAnsi="Calibri" w:cs="Times New Roman"/>
          <w:lang w:val="kk-KZ" w:eastAsia="ru-RU"/>
        </w:rPr>
      </w:pPr>
    </w:p>
    <w:p w:rsidR="00FB6533" w:rsidRPr="00FB6533" w:rsidRDefault="00FB6533" w:rsidP="00FB6533">
      <w:pPr>
        <w:rPr>
          <w:rFonts w:ascii="Calibri" w:eastAsia="Times New Roman" w:hAnsi="Calibri" w:cs="Times New Roman"/>
          <w:lang w:val="kk-KZ" w:eastAsia="ru-RU"/>
        </w:rPr>
      </w:pPr>
    </w:p>
    <w:p w:rsidR="00F8255A" w:rsidRPr="00FB6533" w:rsidRDefault="00F8255A">
      <w:pPr>
        <w:rPr>
          <w:lang w:val="kk-KZ"/>
        </w:rPr>
      </w:pPr>
    </w:p>
    <w:sectPr w:rsidR="00F8255A" w:rsidRPr="00FB6533" w:rsidSect="00285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00"/>
    <w:family w:val="roman"/>
    <w:pitch w:val="variable"/>
    <w:sig w:usb0="00000000" w:usb1="4000387A" w:usb2="0000002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C5E48"/>
    <w:multiLevelType w:val="hybridMultilevel"/>
    <w:tmpl w:val="18B077D8"/>
    <w:lvl w:ilvl="0" w:tplc="39748AF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42FC7"/>
    <w:multiLevelType w:val="hybridMultilevel"/>
    <w:tmpl w:val="87761E8E"/>
    <w:lvl w:ilvl="0" w:tplc="3F7CE004">
      <w:start w:val="1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638354D6"/>
    <w:multiLevelType w:val="hybridMultilevel"/>
    <w:tmpl w:val="A5D2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0D2"/>
    <w:rsid w:val="000D2A4B"/>
    <w:rsid w:val="00156B75"/>
    <w:rsid w:val="001E4C37"/>
    <w:rsid w:val="00285427"/>
    <w:rsid w:val="00400F45"/>
    <w:rsid w:val="0042088E"/>
    <w:rsid w:val="00556DC4"/>
    <w:rsid w:val="00583145"/>
    <w:rsid w:val="007C45D3"/>
    <w:rsid w:val="009B7D8C"/>
    <w:rsid w:val="00B10719"/>
    <w:rsid w:val="00DA21EF"/>
    <w:rsid w:val="00F230D2"/>
    <w:rsid w:val="00F43F57"/>
    <w:rsid w:val="00F8255A"/>
    <w:rsid w:val="00FB6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427"/>
  </w:style>
  <w:style w:type="paragraph" w:styleId="6">
    <w:name w:val="heading 6"/>
    <w:basedOn w:val="a"/>
    <w:next w:val="a"/>
    <w:link w:val="60"/>
    <w:qFormat/>
    <w:rsid w:val="00FB6533"/>
    <w:pPr>
      <w:spacing w:before="240" w:after="60"/>
      <w:outlineLvl w:val="5"/>
    </w:pPr>
    <w:rPr>
      <w:rFonts w:ascii="Times New Roman" w:eastAsia="Times New Roman" w:hAnsi="Times New Roman" w:cs="Times New Roman"/>
      <w:b/>
      <w:bCs/>
      <w:lang w:eastAsia="ru-RU"/>
    </w:rPr>
  </w:style>
  <w:style w:type="paragraph" w:styleId="8">
    <w:name w:val="heading 8"/>
    <w:basedOn w:val="a"/>
    <w:next w:val="a"/>
    <w:link w:val="80"/>
    <w:qFormat/>
    <w:rsid w:val="00FB6533"/>
    <w:pPr>
      <w:spacing w:before="240" w:after="60"/>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B6533"/>
    <w:rPr>
      <w:rFonts w:ascii="Times New Roman" w:eastAsia="Times New Roman" w:hAnsi="Times New Roman" w:cs="Times New Roman"/>
      <w:b/>
      <w:bCs/>
      <w:lang w:eastAsia="ru-RU"/>
    </w:rPr>
  </w:style>
  <w:style w:type="character" w:customStyle="1" w:styleId="80">
    <w:name w:val="Заголовок 8 Знак"/>
    <w:basedOn w:val="a0"/>
    <w:link w:val="8"/>
    <w:rsid w:val="00FB6533"/>
    <w:rPr>
      <w:rFonts w:ascii="Times New Roman" w:eastAsia="Times New Roman" w:hAnsi="Times New Roman" w:cs="Times New Roman"/>
      <w:i/>
      <w:iCs/>
      <w:sz w:val="24"/>
      <w:szCs w:val="24"/>
      <w:lang w:eastAsia="ru-RU"/>
    </w:rPr>
  </w:style>
  <w:style w:type="numbering" w:customStyle="1" w:styleId="1">
    <w:name w:val="Нет списка1"/>
    <w:next w:val="a2"/>
    <w:uiPriority w:val="99"/>
    <w:semiHidden/>
    <w:unhideWhenUsed/>
    <w:rsid w:val="00FB6533"/>
  </w:style>
  <w:style w:type="character" w:customStyle="1" w:styleId="2">
    <w:name w:val="Основной текст 2 Знак"/>
    <w:link w:val="20"/>
    <w:locked/>
    <w:rsid w:val="00FB6533"/>
  </w:style>
  <w:style w:type="paragraph" w:styleId="20">
    <w:name w:val="Body Text 2"/>
    <w:basedOn w:val="a"/>
    <w:link w:val="2"/>
    <w:rsid w:val="00FB6533"/>
    <w:pPr>
      <w:spacing w:after="120" w:line="480" w:lineRule="auto"/>
    </w:pPr>
  </w:style>
  <w:style w:type="character" w:customStyle="1" w:styleId="21">
    <w:name w:val="Основной текст 2 Знак1"/>
    <w:basedOn w:val="a0"/>
    <w:uiPriority w:val="99"/>
    <w:semiHidden/>
    <w:rsid w:val="00FB6533"/>
  </w:style>
  <w:style w:type="paragraph" w:styleId="a3">
    <w:name w:val="List Paragraph"/>
    <w:basedOn w:val="a"/>
    <w:uiPriority w:val="34"/>
    <w:qFormat/>
    <w:rsid w:val="00FB6533"/>
    <w:pPr>
      <w:ind w:left="720"/>
      <w:contextualSpacing/>
    </w:pPr>
    <w:rPr>
      <w:rFonts w:ascii="Calibri" w:eastAsia="Times New Roman" w:hAnsi="Calibri" w:cs="Times New Roman"/>
      <w:lang w:eastAsia="ru-RU"/>
    </w:rPr>
  </w:style>
  <w:style w:type="character" w:customStyle="1" w:styleId="s00">
    <w:name w:val="s00"/>
    <w:rsid w:val="00FB6533"/>
    <w:rPr>
      <w:rFonts w:ascii="Times New Roman" w:hAnsi="Times New Roman" w:cs="Times New Roman" w:hint="default"/>
      <w:b w:val="0"/>
      <w:bCs w:val="0"/>
      <w:i w:val="0"/>
      <w:iCs w:val="0"/>
      <w:color w:val="000000"/>
    </w:rPr>
  </w:style>
  <w:style w:type="paragraph" w:customStyle="1" w:styleId="Default">
    <w:name w:val="Default"/>
    <w:rsid w:val="00FB6533"/>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paragraph" w:styleId="a4">
    <w:name w:val="footnote text"/>
    <w:basedOn w:val="a"/>
    <w:link w:val="a5"/>
    <w:semiHidden/>
    <w:rsid w:val="00FB6533"/>
    <w:pPr>
      <w:spacing w:after="0" w:line="240" w:lineRule="auto"/>
      <w:ind w:firstLine="567"/>
      <w:jc w:val="both"/>
    </w:pPr>
    <w:rPr>
      <w:rFonts w:ascii="Times New Roman" w:eastAsia="Times New Roman" w:hAnsi="Times New Roman" w:cs="Times New Roman"/>
      <w:i/>
      <w:iCs/>
      <w:sz w:val="20"/>
      <w:szCs w:val="20"/>
      <w:lang w:val="kk-KZ" w:bidi="en-US"/>
    </w:rPr>
  </w:style>
  <w:style w:type="character" w:customStyle="1" w:styleId="a5">
    <w:name w:val="Текст сноски Знак"/>
    <w:basedOn w:val="a0"/>
    <w:link w:val="a4"/>
    <w:semiHidden/>
    <w:rsid w:val="00FB6533"/>
    <w:rPr>
      <w:rFonts w:ascii="Times New Roman" w:eastAsia="Times New Roman" w:hAnsi="Times New Roman" w:cs="Times New Roman"/>
      <w:i/>
      <w:iCs/>
      <w:sz w:val="20"/>
      <w:szCs w:val="20"/>
      <w:lang w:val="kk-KZ" w:bidi="en-US"/>
    </w:rPr>
  </w:style>
  <w:style w:type="paragraph" w:customStyle="1" w:styleId="msonormalbullet2gif">
    <w:name w:val="msonormalbullet2.gif"/>
    <w:basedOn w:val="a"/>
    <w:rsid w:val="00F43F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FB6533"/>
    <w:pPr>
      <w:spacing w:before="240" w:after="60"/>
      <w:outlineLvl w:val="5"/>
    </w:pPr>
    <w:rPr>
      <w:rFonts w:ascii="Times New Roman" w:eastAsia="Times New Roman" w:hAnsi="Times New Roman" w:cs="Times New Roman"/>
      <w:b/>
      <w:bCs/>
      <w:lang w:eastAsia="ru-RU"/>
    </w:rPr>
  </w:style>
  <w:style w:type="paragraph" w:styleId="8">
    <w:name w:val="heading 8"/>
    <w:basedOn w:val="a"/>
    <w:next w:val="a"/>
    <w:link w:val="80"/>
    <w:qFormat/>
    <w:rsid w:val="00FB6533"/>
    <w:pPr>
      <w:spacing w:before="240" w:after="60"/>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B6533"/>
    <w:rPr>
      <w:rFonts w:ascii="Times New Roman" w:eastAsia="Times New Roman" w:hAnsi="Times New Roman" w:cs="Times New Roman"/>
      <w:b/>
      <w:bCs/>
      <w:lang w:eastAsia="ru-RU"/>
    </w:rPr>
  </w:style>
  <w:style w:type="character" w:customStyle="1" w:styleId="80">
    <w:name w:val="Заголовок 8 Знак"/>
    <w:basedOn w:val="a0"/>
    <w:link w:val="8"/>
    <w:rsid w:val="00FB6533"/>
    <w:rPr>
      <w:rFonts w:ascii="Times New Roman" w:eastAsia="Times New Roman" w:hAnsi="Times New Roman" w:cs="Times New Roman"/>
      <w:i/>
      <w:iCs/>
      <w:sz w:val="24"/>
      <w:szCs w:val="24"/>
      <w:lang w:eastAsia="ru-RU"/>
    </w:rPr>
  </w:style>
  <w:style w:type="numbering" w:customStyle="1" w:styleId="1">
    <w:name w:val="Нет списка1"/>
    <w:next w:val="a2"/>
    <w:uiPriority w:val="99"/>
    <w:semiHidden/>
    <w:unhideWhenUsed/>
    <w:rsid w:val="00FB6533"/>
  </w:style>
  <w:style w:type="character" w:customStyle="1" w:styleId="2">
    <w:name w:val="Основной текст 2 Знак"/>
    <w:link w:val="20"/>
    <w:locked/>
    <w:rsid w:val="00FB6533"/>
  </w:style>
  <w:style w:type="paragraph" w:styleId="20">
    <w:name w:val="Body Text 2"/>
    <w:basedOn w:val="a"/>
    <w:link w:val="2"/>
    <w:rsid w:val="00FB6533"/>
    <w:pPr>
      <w:spacing w:after="120" w:line="480" w:lineRule="auto"/>
    </w:pPr>
  </w:style>
  <w:style w:type="character" w:customStyle="1" w:styleId="21">
    <w:name w:val="Основной текст 2 Знак1"/>
    <w:basedOn w:val="a0"/>
    <w:uiPriority w:val="99"/>
    <w:semiHidden/>
    <w:rsid w:val="00FB6533"/>
  </w:style>
  <w:style w:type="paragraph" w:styleId="a3">
    <w:name w:val="List Paragraph"/>
    <w:basedOn w:val="a"/>
    <w:qFormat/>
    <w:rsid w:val="00FB6533"/>
    <w:pPr>
      <w:ind w:left="720"/>
      <w:contextualSpacing/>
    </w:pPr>
    <w:rPr>
      <w:rFonts w:ascii="Calibri" w:eastAsia="Times New Roman" w:hAnsi="Calibri" w:cs="Times New Roman"/>
      <w:lang w:eastAsia="ru-RU"/>
    </w:rPr>
  </w:style>
  <w:style w:type="character" w:customStyle="1" w:styleId="s00">
    <w:name w:val="s00"/>
    <w:rsid w:val="00FB6533"/>
    <w:rPr>
      <w:rFonts w:ascii="Times New Roman" w:hAnsi="Times New Roman" w:cs="Times New Roman" w:hint="default"/>
      <w:b w:val="0"/>
      <w:bCs w:val="0"/>
      <w:i w:val="0"/>
      <w:iCs w:val="0"/>
      <w:color w:val="000000"/>
    </w:rPr>
  </w:style>
  <w:style w:type="paragraph" w:customStyle="1" w:styleId="Default">
    <w:name w:val="Default"/>
    <w:rsid w:val="00FB6533"/>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paragraph" w:styleId="a4">
    <w:name w:val="footnote text"/>
    <w:basedOn w:val="a"/>
    <w:link w:val="a5"/>
    <w:semiHidden/>
    <w:rsid w:val="00FB6533"/>
    <w:pPr>
      <w:spacing w:after="0" w:line="240" w:lineRule="auto"/>
      <w:ind w:firstLine="567"/>
      <w:jc w:val="both"/>
    </w:pPr>
    <w:rPr>
      <w:rFonts w:ascii="Times New Roman" w:eastAsia="Times New Roman" w:hAnsi="Times New Roman" w:cs="Times New Roman"/>
      <w:i/>
      <w:iCs/>
      <w:sz w:val="20"/>
      <w:szCs w:val="20"/>
      <w:lang w:val="kk-KZ" w:bidi="en-US"/>
    </w:rPr>
  </w:style>
  <w:style w:type="character" w:customStyle="1" w:styleId="a5">
    <w:name w:val="Текст сноски Знак"/>
    <w:basedOn w:val="a0"/>
    <w:link w:val="a4"/>
    <w:semiHidden/>
    <w:rsid w:val="00FB6533"/>
    <w:rPr>
      <w:rFonts w:ascii="Times New Roman" w:eastAsia="Times New Roman" w:hAnsi="Times New Roman" w:cs="Times New Roman"/>
      <w:i/>
      <w:iCs/>
      <w:sz w:val="20"/>
      <w:szCs w:val="20"/>
      <w:lang w:val="kk-KZ"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2365</Words>
  <Characters>13485</Characters>
  <Application>Microsoft Office Word</Application>
  <DocSecurity>0</DocSecurity>
  <Lines>112</Lines>
  <Paragraphs>31</Paragraphs>
  <ScaleCrop>false</ScaleCrop>
  <Company>*</Company>
  <LinksUpToDate>false</LinksUpToDate>
  <CharactersWithSpaces>15819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Ahmetalieva</cp:lastModifiedBy>
  <cp:revision>11</cp:revision>
  <dcterms:created xsi:type="dcterms:W3CDTF">2012-01-22T18:08:00Z</dcterms:created>
  <dcterms:modified xsi:type="dcterms:W3CDTF">2013-01-14T02:51:00Z</dcterms:modified>
</cp:coreProperties>
</file>